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20</w:t>
      </w:r>
      <w:r>
        <w:rPr>
          <w:rFonts w:ascii="黑体" w:hAnsi="黑体" w:eastAsia="黑体"/>
          <w:sz w:val="52"/>
          <w:szCs w:val="44"/>
        </w:rPr>
        <w:t>2</w:t>
      </w:r>
      <w:r>
        <w:rPr>
          <w:rFonts w:hint="eastAsia" w:ascii="黑体" w:hAnsi="黑体" w:eastAsia="黑体"/>
          <w:sz w:val="52"/>
          <w:szCs w:val="44"/>
        </w:rPr>
        <w:t>2年全国职业院校技能大赛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高职组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“大数据技术与应用”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赛项赛卷（</w:t>
      </w:r>
      <w:r>
        <w:rPr>
          <w:rFonts w:ascii="黑体" w:hAnsi="黑体" w:eastAsia="黑体"/>
          <w:sz w:val="52"/>
          <w:szCs w:val="44"/>
        </w:rPr>
        <w:t>3</w:t>
      </w:r>
      <w:r>
        <w:rPr>
          <w:rFonts w:hint="eastAsia" w:ascii="黑体" w:hAnsi="黑体" w:eastAsia="黑体"/>
          <w:sz w:val="52"/>
          <w:szCs w:val="44"/>
        </w:rPr>
        <w:t>卷）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任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务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书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ind w:left="2100" w:firstLine="280" w:firstLineChars="100"/>
        <w:rPr>
          <w:rFonts w:ascii="黑体" w:hAnsi="黑体" w:eastAsia="黑体"/>
          <w:sz w:val="28"/>
          <w:szCs w:val="22"/>
          <w:u w:val="single"/>
        </w:rPr>
      </w:pPr>
      <w:r>
        <w:rPr>
          <w:rFonts w:hint="eastAsia" w:ascii="黑体" w:hAnsi="黑体" w:eastAsia="黑体"/>
          <w:sz w:val="28"/>
        </w:rPr>
        <w:t>参赛队编号：</w:t>
      </w:r>
      <w:r>
        <w:rPr>
          <w:rFonts w:hint="eastAsia" w:ascii="黑体" w:hAnsi="黑体" w:eastAsia="黑体"/>
          <w:sz w:val="28"/>
          <w:u w:val="single"/>
        </w:rPr>
        <w:t xml:space="preserve">              </w:t>
      </w:r>
    </w:p>
    <w:p>
      <w:pPr>
        <w:widowControl/>
        <w:spacing w:line="720" w:lineRule="auto"/>
        <w:jc w:val="left"/>
        <w:rPr>
          <w:rFonts w:ascii="Calibri" w:hAnsi="Calibri" w:eastAsia="黑体" w:cs="Times New Roman"/>
          <w:b/>
          <w:bCs/>
          <w:kern w:val="44"/>
          <w:sz w:val="44"/>
          <w:szCs w:val="44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>
      <w:pPr>
        <w:keepNext/>
        <w:wordWrap w:val="0"/>
        <w:snapToGrid w:val="0"/>
        <w:spacing w:line="560" w:lineRule="exact"/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背景描述</w:t>
      </w:r>
    </w:p>
    <w:p>
      <w:pPr>
        <w:keepNext/>
        <w:wordWrap w:val="0"/>
        <w:snapToGrid w:val="0"/>
        <w:spacing w:line="560" w:lineRule="exact"/>
        <w:ind w:firstLine="560" w:firstLineChars="200"/>
        <w:rPr>
          <w:rFonts w:ascii="仿宋_GB2312" w:hAnsi="Arial Narrow" w:eastAsia="仿宋_GB2312"/>
          <w:sz w:val="28"/>
          <w:szCs w:val="28"/>
        </w:rPr>
      </w:pPr>
      <w:r>
        <w:rPr>
          <w:rFonts w:hint="eastAsia" w:ascii="仿宋_GB2312" w:hAnsi="Arial Narrow" w:eastAsia="仿宋_GB2312"/>
          <w:sz w:val="28"/>
          <w:szCs w:val="28"/>
        </w:rPr>
        <w:t>大数据时代背景下，电商经营模式发生很大改变。在传统运营模式中，缺乏数据积累，人们在做出一些决策行为过程中，更多是凭借个人经验和直觉，发展路径比较自我封闭。而大数据时代，为人们提供一种全新的思路，通过大量的数据分析得出的结果将更加现实和准确。商家可以对客户的消费行为信息数据进行收集和整理，比如消费者购买产品的花费、选择产品的渠道、偏好产品的类型、产品回购周期、购买产品的目的、消费者家庭背景、工作和生活环境、个人消费观和价值观等。通过数据追踪，知道顾客从哪儿来，是看了某网站投放的广告还是通过朋友推荐链接，是新访客还是老用户，喜欢浏览什么产品，购物车有无商品，是否清空，还有每一笔交易记录，精准锁定一定年龄、收入、对产品有兴趣的顾客，对顾客进行分组、标签化，通过不同标签组合运用，获得不同目标群体，以此开展精准推送。</w:t>
      </w:r>
    </w:p>
    <w:p>
      <w:pPr>
        <w:keepNext/>
        <w:wordWrap w:val="0"/>
        <w:snapToGrid w:val="0"/>
        <w:spacing w:line="560" w:lineRule="exact"/>
        <w:ind w:firstLine="560" w:firstLineChars="200"/>
        <w:rPr>
          <w:rFonts w:ascii="仿宋_GB2312" w:hAnsi="Arial Narrow" w:eastAsia="仿宋_GB2312"/>
          <w:sz w:val="28"/>
          <w:szCs w:val="28"/>
        </w:rPr>
      </w:pPr>
      <w:r>
        <w:rPr>
          <w:rFonts w:hint="eastAsia" w:ascii="仿宋_GB2312" w:hAnsi="Arial Narrow" w:eastAsia="仿宋_GB2312"/>
          <w:sz w:val="28"/>
          <w:szCs w:val="28"/>
        </w:rPr>
        <w:t>因数据驱动的零售新时代已经到来，没有大数据，我们无法为消费者提供这些体验，为完成电商的大数据分析工作，你所在的小组将应用大数据技术，以Scala作为整个项目的基础开发语言，基于大数据平台综合利用MR、Spark、Flink、Vue.js等技术，对数据进行处理、分析及可视化呈现，你们作为该小组的技术人员，请按照下面任务完成本次工作。</w:t>
      </w:r>
    </w:p>
    <w:p>
      <w:pPr>
        <w:keepNext/>
        <w:wordWrap w:val="0"/>
        <w:snapToGrid w:val="0"/>
        <w:spacing w:line="560" w:lineRule="exact"/>
        <w:ind w:firstLine="560" w:firstLineChars="200"/>
        <w:rPr>
          <w:rFonts w:ascii="仿宋_GB2312" w:hAnsi="Arial Narrow" w:eastAsia="仿宋_GB2312"/>
          <w:sz w:val="28"/>
          <w:szCs w:val="28"/>
        </w:rPr>
      </w:pPr>
    </w:p>
    <w:p>
      <w:pPr>
        <w:keepNext/>
        <w:wordWrap w:val="0"/>
      </w:pPr>
      <w:r>
        <w:br w:type="page"/>
      </w:r>
    </w:p>
    <w:p>
      <w:pPr>
        <w:pStyle w:val="3"/>
        <w:jc w:val="center"/>
      </w:pPr>
      <w:r>
        <w:rPr>
          <w:rFonts w:hint="eastAsia"/>
        </w:rPr>
        <w:t>模块A：大数据平台搭建（容器环境）（15分）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宿主机可通过Asbru工具或SSH客户端进行S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相关软件安装包在宿主机的/opt目录下，请选择对应的安装包进行安装，用不到的可忽略；</w:t>
            </w:r>
          </w:p>
          <w:p>
            <w:pPr>
              <w:widowControl/>
              <w:spacing w:line="360" w:lineRule="auto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所有模块中应用命令必须采用绝对路径；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M</w:t>
            </w:r>
            <w:r>
              <w:rPr>
                <w:rFonts w:ascii="仿宋_GB2312" w:hAnsi="Calibri" w:eastAsia="仿宋_GB2312"/>
                <w:sz w:val="28"/>
                <w:szCs w:val="28"/>
              </w:rPr>
              <w:t>aster节点的方式为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docker exec –it master /bin/bash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S</w:t>
            </w:r>
            <w:r>
              <w:rPr>
                <w:rFonts w:ascii="仿宋_GB2312" w:hAnsi="Calibri" w:eastAsia="仿宋_GB2312"/>
                <w:sz w:val="28"/>
                <w:szCs w:val="28"/>
              </w:rPr>
              <w:t>lave1节点的方式为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docker exec –it slave1 /bin/bash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S</w:t>
            </w:r>
            <w:r>
              <w:rPr>
                <w:rFonts w:ascii="仿宋_GB2312" w:hAnsi="Calibri" w:eastAsia="仿宋_GB2312"/>
                <w:sz w:val="28"/>
                <w:szCs w:val="28"/>
              </w:rPr>
              <w:t>lave2节点的方式为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docker exec –it slave2 /bin/bash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MySQL已在容器的Master中安装完毕，用户名/密码为root/123456</w:t>
            </w:r>
          </w:p>
        </w:tc>
      </w:tr>
    </w:tbl>
    <w:p>
      <w:pPr>
        <w:pStyle w:val="4"/>
        <w:jc w:val="left"/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任务一：Hadoop HA安装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配置</w:t>
      </w:r>
    </w:p>
    <w:p>
      <w:pPr>
        <w:spacing w:line="360" w:lineRule="auto"/>
        <w:ind w:firstLine="480"/>
        <w:rPr>
          <w:rFonts w:ascii="仿宋" w:hAnsi="仿宋" w:eastAsia="仿宋"/>
        </w:rPr>
      </w:pPr>
      <w:bookmarkStart w:id="0" w:name="_Hlk74753091"/>
      <w:r>
        <w:rPr>
          <w:rFonts w:hint="eastAsia" w:ascii="仿宋" w:hAnsi="仿宋" w:eastAsia="仿宋"/>
        </w:rPr>
        <w:t>本环节需要使用root用户完成相关配置，安装</w:t>
      </w:r>
      <w:r>
        <w:rPr>
          <w:rFonts w:ascii="仿宋" w:hAnsi="仿宋" w:eastAsia="仿宋"/>
        </w:rPr>
        <w:t>H</w:t>
      </w:r>
      <w:r>
        <w:rPr>
          <w:rFonts w:hint="eastAsia" w:ascii="仿宋" w:hAnsi="仿宋" w:eastAsia="仿宋"/>
        </w:rPr>
        <w:t>adoop需要配置前置环境。</w:t>
      </w:r>
      <w:r>
        <w:rPr>
          <w:rFonts w:ascii="仿宋" w:hAnsi="仿宋" w:eastAsia="仿宋"/>
        </w:rPr>
        <w:t>命令</w:t>
      </w:r>
      <w:r>
        <w:rPr>
          <w:rFonts w:hint="eastAsia" w:ascii="仿宋" w:hAnsi="仿宋" w:eastAsia="仿宋"/>
        </w:rPr>
        <w:t>中要求使用绝对路径，</w:t>
      </w:r>
      <w:r>
        <w:rPr>
          <w:rFonts w:ascii="仿宋" w:hAnsi="仿宋" w:eastAsia="仿宋"/>
        </w:rPr>
        <w:t>具体</w:t>
      </w:r>
      <w:r>
        <w:rPr>
          <w:rFonts w:hint="eastAsia" w:ascii="仿宋" w:hAnsi="仿宋" w:eastAsia="仿宋"/>
        </w:rPr>
        <w:t>要求如下:</w:t>
      </w:r>
    </w:p>
    <w:bookmarkEnd w:id="0"/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从宿主机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opt目录下将文件hadoop-2.7.7.tar.gz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jdk-8u212-linux-x64.tar.gz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zookeeper-3.4.6.tar.gz复制到容器master中的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opt/software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（若路径不存在，则需新建），分别将M</w:t>
      </w:r>
      <w:r>
        <w:rPr>
          <w:rFonts w:ascii="仿宋" w:hAnsi="仿宋" w:eastAsia="仿宋"/>
        </w:rPr>
        <w:t>aster</w:t>
      </w:r>
      <w:r>
        <w:rPr>
          <w:rFonts w:hint="eastAsia" w:ascii="仿宋" w:hAnsi="仿宋" w:eastAsia="仿宋"/>
        </w:rPr>
        <w:t>节点Hadoop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hint="eastAsia" w:ascii="仿宋" w:hAnsi="仿宋" w:eastAsia="仿宋"/>
        </w:rPr>
        <w:t>Z</w:t>
      </w:r>
      <w:r>
        <w:rPr>
          <w:rFonts w:ascii="仿宋" w:hAnsi="仿宋" w:eastAsia="仿宋"/>
        </w:rPr>
        <w:t>ookeeper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hint="eastAsia" w:ascii="仿宋" w:hAnsi="仿宋" w:eastAsia="仿宋"/>
        </w:rPr>
        <w:t>JDK安装包解压到</w:t>
      </w:r>
      <w:r>
        <w:rPr>
          <w:rFonts w:ascii="仿宋" w:hAnsi="仿宋" w:eastAsia="仿宋"/>
        </w:rPr>
        <w:t>/</w:t>
      </w:r>
      <w:r>
        <w:rPr>
          <w:rFonts w:hint="eastAsia" w:ascii="仿宋" w:hAnsi="仿宋" w:eastAsia="仿宋"/>
        </w:rPr>
        <w:t>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若路径不存在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则需新建)</w:t>
      </w:r>
      <w:r>
        <w:rPr>
          <w:rFonts w:hint="eastAsia" w:ascii="仿宋" w:hAnsi="仿宋" w:eastAsia="仿宋"/>
        </w:rPr>
        <w:t>，其中将JDK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hint="eastAsia" w:ascii="仿宋" w:hAnsi="仿宋" w:eastAsia="仿宋"/>
          <w:lang w:val="en-US" w:eastAsia="zh-CN"/>
        </w:rPr>
        <w:t>H</w:t>
      </w:r>
      <w:r>
        <w:rPr>
          <w:rFonts w:hint="eastAsia" w:ascii="仿宋" w:hAnsi="仿宋" w:eastAsia="仿宋"/>
        </w:rPr>
        <w:t>adoop解压命令复制并粘贴至对应报告中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pStyle w:val="11"/>
        <w:spacing w:after="240" w:line="360" w:lineRule="auto"/>
        <w:ind w:left="420" w:firstLine="0"/>
        <w:rPr>
          <w:rFonts w:ascii="仿宋" w:hAnsi="仿宋" w:eastAsia="仿宋"/>
        </w:rPr>
      </w:pP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请完成host相关配置，将三个节点分别命名为master、slave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、sl</w:t>
      </w:r>
      <w:r>
        <w:rPr>
          <w:rFonts w:ascii="仿宋" w:hAnsi="仿宋" w:eastAsia="仿宋"/>
        </w:rPr>
        <w:t>ave2</w:t>
      </w:r>
      <w:r>
        <w:rPr>
          <w:rFonts w:hint="eastAsia" w:ascii="仿宋" w:hAnsi="仿宋" w:eastAsia="仿宋"/>
        </w:rPr>
        <w:t>并做免密登录，修改</w:t>
      </w:r>
      <w:r>
        <w:rPr>
          <w:rFonts w:hint="eastAsia" w:ascii="仿宋" w:hAnsi="仿宋" w:eastAsia="仿宋"/>
          <w:lang w:val="en-US" w:eastAsia="zh-CN"/>
        </w:rPr>
        <w:t>容器中</w:t>
      </w:r>
      <w:r>
        <w:rPr>
          <w:rFonts w:hint="eastAsia" w:ascii="仿宋" w:hAnsi="仿宋" w:eastAsia="仿宋"/>
        </w:rPr>
        <w:t>/etc</w:t>
      </w:r>
      <w:r>
        <w:rPr>
          <w:rFonts w:ascii="仿宋" w:hAnsi="仿宋" w:eastAsia="仿宋"/>
        </w:rPr>
        <w:t>/profile</w:t>
      </w:r>
      <w:r>
        <w:rPr>
          <w:rFonts w:hint="eastAsia" w:ascii="仿宋" w:hAnsi="仿宋" w:eastAsia="仿宋"/>
        </w:rPr>
        <w:t>文件，设置</w:t>
      </w:r>
      <w:r>
        <w:rPr>
          <w:rFonts w:ascii="仿宋" w:hAnsi="仿宋" w:eastAsia="仿宋"/>
        </w:rPr>
        <w:t>JDK</w:t>
      </w:r>
      <w:r>
        <w:rPr>
          <w:rFonts w:hint="eastAsia" w:ascii="仿宋" w:hAnsi="仿宋" w:eastAsia="仿宋"/>
        </w:rPr>
        <w:t>环境变量并使其生效，分发jdk至slave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slave2中</w:t>
      </w:r>
      <w:r>
        <w:rPr>
          <w:rFonts w:hint="eastAsia" w:ascii="仿宋" w:hAnsi="仿宋" w:eastAsia="仿宋"/>
        </w:rPr>
        <w:t>，均配置完毕后在Master节点分别执行“java</w:t>
      </w:r>
      <w:r>
        <w:rPr>
          <w:rFonts w:ascii="仿宋" w:hAnsi="仿宋" w:eastAsia="仿宋"/>
        </w:rPr>
        <w:t xml:space="preserve"> -version</w:t>
      </w:r>
      <w:r>
        <w:rPr>
          <w:rFonts w:hint="eastAsia" w:ascii="仿宋" w:hAnsi="仿宋" w:eastAsia="仿宋"/>
        </w:rPr>
        <w:t>”和“java</w:t>
      </w:r>
      <w:r>
        <w:rPr>
          <w:rFonts w:ascii="仿宋" w:hAnsi="仿宋" w:eastAsia="仿宋"/>
        </w:rPr>
        <w:t>c</w:t>
      </w:r>
      <w:r>
        <w:rPr>
          <w:rFonts w:hint="eastAsia" w:ascii="仿宋" w:hAnsi="仿宋" w:eastAsia="仿宋"/>
        </w:rPr>
        <w:t>”命令，将命令行执行结果分别截图并粘贴至对应报告中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配置好zookeeper，其中zookeeper使用集群模式，分别在master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hint="eastAsia" w:ascii="仿宋" w:hAnsi="仿宋" w:eastAsia="仿宋"/>
        </w:rPr>
        <w:t>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slave2作为其集群的节点</w:t>
      </w:r>
      <w:r>
        <w:rPr>
          <w:rFonts w:hint="eastAsia" w:ascii="仿宋" w:hAnsi="仿宋" w:eastAsia="仿宋"/>
        </w:rPr>
        <w:t>，使用</w:t>
      </w:r>
      <w:r>
        <w:rPr>
          <w:rFonts w:ascii="仿宋" w:hAnsi="仿宋" w:eastAsia="仿宋"/>
        </w:rPr>
        <w:t>zkServer.sh status获取zookeeper服务端状态</w:t>
      </w:r>
      <w:r>
        <w:rPr>
          <w:rFonts w:hint="eastAsia" w:ascii="仿宋" w:hAnsi="仿宋" w:eastAsia="仿宋"/>
        </w:rPr>
        <w:t>，将命令和结果截图</w:t>
      </w:r>
      <w:r>
        <w:rPr>
          <w:rFonts w:hint="eastAsia" w:ascii="仿宋" w:hAnsi="仿宋" w:eastAsia="仿宋"/>
          <w:lang w:val="en-US" w:eastAsia="zh-CN"/>
        </w:rPr>
        <w:t>粘贴至</w:t>
      </w:r>
      <w:r>
        <w:rPr>
          <w:rFonts w:hint="eastAsia" w:ascii="仿宋" w:hAnsi="仿宋" w:eastAsia="仿宋"/>
        </w:rPr>
        <w:t>对应报告中（注：只截取三个节点中zookeeper</w:t>
      </w:r>
      <w:r>
        <w:rPr>
          <w:rFonts w:ascii="仿宋" w:hAnsi="仿宋" w:eastAsia="仿宋"/>
        </w:rPr>
        <w:t xml:space="preserve"> server角色</w:t>
      </w:r>
      <w:r>
        <w:rPr>
          <w:rFonts w:hint="eastAsia" w:ascii="仿宋" w:hAnsi="仿宋" w:eastAsia="仿宋"/>
        </w:rPr>
        <w:t>模式为leader的节点）；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配置好H</w:t>
      </w:r>
      <w:r>
        <w:rPr>
          <w:rFonts w:hint="eastAsia" w:ascii="仿宋" w:hAnsi="仿宋" w:eastAsia="仿宋"/>
        </w:rPr>
        <w:t>adoop</w:t>
      </w:r>
      <w:r>
        <w:rPr>
          <w:rFonts w:ascii="仿宋" w:hAnsi="仿宋" w:eastAsia="仿宋"/>
        </w:rPr>
        <w:t xml:space="preserve"> </w:t>
      </w:r>
      <w:r>
        <w:rPr>
          <w:rFonts w:hint="eastAsia" w:ascii="仿宋" w:hAnsi="仿宋" w:eastAsia="仿宋"/>
        </w:rPr>
        <w:t>HA，请将</w:t>
      </w:r>
      <w:r>
        <w:rPr>
          <w:rFonts w:ascii="仿宋" w:hAnsi="仿宋" w:eastAsia="仿宋"/>
        </w:rPr>
        <w:t>dfs.ha.namenodes.hadoopcluster设置为</w:t>
      </w:r>
      <w:r>
        <w:rPr>
          <w:rFonts w:hint="eastAsia" w:ascii="仿宋" w:hAnsi="仿宋" w:eastAsia="仿宋"/>
        </w:rPr>
        <w:t>n</w:t>
      </w:r>
      <w:r>
        <w:rPr>
          <w:rFonts w:ascii="仿宋" w:hAnsi="仿宋" w:eastAsia="仿宋"/>
        </w:rPr>
        <w:t>n1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nn2</w:t>
      </w:r>
      <w:r>
        <w:rPr>
          <w:rFonts w:hint="eastAsia" w:ascii="仿宋" w:hAnsi="仿宋" w:eastAsia="仿宋"/>
        </w:rPr>
        <w:t>，同时</w:t>
      </w:r>
      <w:r>
        <w:rPr>
          <w:rFonts w:ascii="仿宋" w:hAnsi="仿宋" w:eastAsia="仿宋"/>
        </w:rPr>
        <w:t>yarn.resourcemanager.ha.rm-ids设置为rm1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rm2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并在master启动nn1与rm1</w:t>
      </w:r>
      <w:r>
        <w:rPr>
          <w:rFonts w:hint="eastAsia" w:ascii="仿宋" w:hAnsi="仿宋" w:eastAsia="仿宋"/>
        </w:rPr>
        <w:t>，在</w:t>
      </w:r>
      <w:r>
        <w:rPr>
          <w:rFonts w:ascii="仿宋" w:hAnsi="仿宋" w:eastAsia="仿宋"/>
        </w:rPr>
        <w:t>s</w:t>
      </w:r>
      <w:r>
        <w:rPr>
          <w:rFonts w:hint="eastAsia" w:ascii="仿宋" w:hAnsi="仿宋" w:eastAsia="仿宋"/>
          <w:lang w:val="en-US" w:eastAsia="zh-CN"/>
        </w:rPr>
        <w:t>la</w:t>
      </w:r>
      <w:r>
        <w:rPr>
          <w:rFonts w:ascii="仿宋" w:hAnsi="仿宋" w:eastAsia="仿宋"/>
        </w:rPr>
        <w:t>ve1启动nn2与rm2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将master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slave2均作为datanode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分发hadoop至slave1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slave2中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启动yarn与hdfs的HA集群（Hadoop</w:t>
      </w:r>
      <w:r>
        <w:rPr>
          <w:rFonts w:ascii="仿宋" w:hAnsi="仿宋" w:eastAsia="仿宋"/>
        </w:rPr>
        <w:t xml:space="preserve"> </w:t>
      </w:r>
      <w:r>
        <w:rPr>
          <w:rFonts w:hint="eastAsia" w:ascii="仿宋" w:hAnsi="仿宋" w:eastAsia="仿宋"/>
        </w:rPr>
        <w:t>HA集群），并在mster节点上使用命令分别查看服务</w:t>
      </w:r>
      <w:r>
        <w:rPr>
          <w:rFonts w:ascii="仿宋" w:hAnsi="仿宋" w:eastAsia="仿宋"/>
        </w:rPr>
        <w:t>nn2与rm2</w:t>
      </w:r>
      <w:r>
        <w:rPr>
          <w:rFonts w:hint="eastAsia" w:ascii="仿宋" w:hAnsi="仿宋" w:eastAsia="仿宋"/>
        </w:rPr>
        <w:t>进程状态，并将查看命令及结果截图粘贴至对应报告中；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Hadoop</w:t>
      </w:r>
      <w:r>
        <w:rPr>
          <w:rFonts w:ascii="仿宋" w:hAnsi="仿宋" w:eastAsia="仿宋"/>
        </w:rPr>
        <w:t xml:space="preserve"> HA</w:t>
      </w:r>
      <w:r>
        <w:rPr>
          <w:rFonts w:hint="eastAsia" w:ascii="仿宋" w:hAnsi="仿宋" w:eastAsia="仿宋"/>
        </w:rPr>
        <w:t>配置并启动完毕后，使用jps在</w:t>
      </w:r>
      <w:r>
        <w:rPr>
          <w:rFonts w:ascii="仿宋" w:hAnsi="仿宋" w:eastAsia="仿宋"/>
        </w:rPr>
        <w:t>slave1</w:t>
      </w:r>
      <w:r>
        <w:rPr>
          <w:rFonts w:hint="eastAsia" w:ascii="仿宋" w:hAnsi="仿宋" w:eastAsia="仿宋"/>
        </w:rPr>
        <w:t>节点查看服务进程，将查看命令及结果截图粘贴至对应报告中。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任务二：Hive安装配置</w:t>
      </w:r>
    </w:p>
    <w:p>
      <w:pPr>
        <w:spacing w:line="360" w:lineRule="auto"/>
        <w:ind w:firstLine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本环节需要使用root用户完成相关配置，已安装Hadoop及需要配置前置环境，具体要求如下：</w:t>
      </w:r>
    </w:p>
    <w:p>
      <w:pPr>
        <w:pStyle w:val="11"/>
        <w:numPr>
          <w:ilvl w:val="0"/>
          <w:numId w:val="2"/>
        </w:numPr>
        <w:spacing w:line="360" w:lineRule="auto"/>
        <w:jc w:val="left"/>
        <w:rPr>
          <w:rFonts w:ascii="仿宋" w:hAnsi="仿宋" w:eastAsia="仿宋"/>
        </w:rPr>
      </w:pPr>
      <w:r>
        <w:rPr>
          <w:rFonts w:ascii="仿宋" w:hAnsi="仿宋" w:eastAsia="仿宋"/>
        </w:rPr>
        <w:t>从宿主机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opt目录下将文件apache-hive-2.3.4-bin.tar.gz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mysql-connector-java-5.1.47.jar复制到容器master中的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opt/software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（若路径不存在，则需新建），将Master节点Hive安装包解压到/opt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目录下，将命令复制并粘贴至对应报告中；</w:t>
      </w:r>
    </w:p>
    <w:p>
      <w:pPr>
        <w:pStyle w:val="11"/>
        <w:numPr>
          <w:ilvl w:val="0"/>
          <w:numId w:val="2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设置Hive环境变量，并使环境变量生效，执行命令</w:t>
      </w:r>
      <w:r>
        <w:rPr>
          <w:rFonts w:ascii="仿宋" w:hAnsi="仿宋" w:eastAsia="仿宋"/>
        </w:rPr>
        <w:t>hive --version</w:t>
      </w:r>
      <w:r>
        <w:rPr>
          <w:rFonts w:hint="eastAsia" w:ascii="仿宋" w:hAnsi="仿宋" w:eastAsia="仿宋"/>
        </w:rPr>
        <w:t>并将命令与结果截图容复制并粘贴至对应报告中；</w:t>
      </w:r>
    </w:p>
    <w:p>
      <w:pPr>
        <w:pStyle w:val="11"/>
        <w:numPr>
          <w:ilvl w:val="0"/>
          <w:numId w:val="2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完成相关配置并添加所依赖包，将MySQL数据库作为Hive元数据库。初始化Hive元数据，并通过schematool相关命令执行初始化，将初始化结果截图（范围为命令执行结束的最后1</w:t>
      </w:r>
      <w:r>
        <w:rPr>
          <w:rFonts w:ascii="仿宋" w:hAnsi="仿宋" w:eastAsia="仿宋"/>
        </w:rPr>
        <w:t>0行</w:t>
      </w:r>
      <w:r>
        <w:rPr>
          <w:rFonts w:hint="eastAsia" w:ascii="仿宋" w:hAnsi="仿宋" w:eastAsia="仿宋"/>
        </w:rPr>
        <w:t>）复制粘贴至对应报告中。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任务三：Kafka安装配置</w:t>
      </w:r>
    </w:p>
    <w:p>
      <w:pPr>
        <w:spacing w:line="360" w:lineRule="auto"/>
        <w:ind w:firstLine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本环节需要使用root用户完成相关配置，已安装</w:t>
      </w:r>
      <w:r>
        <w:rPr>
          <w:rFonts w:ascii="仿宋" w:hAnsi="仿宋" w:eastAsia="仿宋"/>
        </w:rPr>
        <w:t>H</w:t>
      </w:r>
      <w:r>
        <w:rPr>
          <w:rFonts w:hint="eastAsia" w:ascii="仿宋" w:hAnsi="仿宋" w:eastAsia="仿宋"/>
        </w:rPr>
        <w:t>adoop及需要配置前置环境，</w:t>
      </w:r>
      <w:r>
        <w:rPr>
          <w:rFonts w:ascii="仿宋" w:hAnsi="仿宋" w:eastAsia="仿宋"/>
        </w:rPr>
        <w:t>具体</w:t>
      </w:r>
      <w:r>
        <w:rPr>
          <w:rFonts w:hint="eastAsia" w:ascii="仿宋" w:hAnsi="仿宋" w:eastAsia="仿宋"/>
        </w:rPr>
        <w:t>要求如下：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从宿主机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opt目录下将文件zookeeper-3.4.6.tar.gz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kafka_2.12-2.0.0.tgz复制到容器master中的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opt/software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（若路径不存在，则需新建），将Master节点Zookeeper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hint="eastAsia" w:ascii="仿宋" w:hAnsi="仿宋" w:eastAsia="仿宋"/>
        </w:rPr>
        <w:t>kafka安装包解压到/opt/</w:t>
      </w:r>
      <w:r>
        <w:rPr>
          <w:rFonts w:ascii="仿宋" w:hAnsi="仿宋" w:eastAsia="仿宋"/>
        </w:rPr>
        <w:t>module</w:t>
      </w:r>
      <w:r>
        <w:rPr>
          <w:rFonts w:hint="eastAsia" w:ascii="仿宋" w:hAnsi="仿宋" w:eastAsia="仿宋"/>
        </w:rPr>
        <w:t>目录下，将kafka解压命令复制并粘贴至对应报告中；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配置好zookeeper，其中zookeeper使用集群模式，分别</w:t>
      </w:r>
      <w:r>
        <w:rPr>
          <w:rFonts w:hint="eastAsia" w:ascii="仿宋" w:hAnsi="仿宋" w:eastAsia="仿宋"/>
          <w:lang w:val="en-US" w:eastAsia="zh-CN"/>
        </w:rPr>
        <w:t>将</w:t>
      </w:r>
      <w:r>
        <w:rPr>
          <w:rFonts w:hint="eastAsia" w:ascii="仿宋" w:hAnsi="仿宋" w:eastAsia="仿宋"/>
        </w:rPr>
        <w:t>master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hint="eastAsia" w:ascii="仿宋" w:hAnsi="仿宋" w:eastAsia="仿宋"/>
        </w:rPr>
        <w:t>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slave2作为其节点</w:t>
      </w:r>
      <w:r>
        <w:rPr>
          <w:rFonts w:hint="eastAsia" w:ascii="仿宋" w:hAnsi="仿宋" w:eastAsia="仿宋"/>
        </w:rPr>
        <w:t>（若zookpeer已安装配置好，则无需再次配置），配置好kafka的环境变量，使用</w:t>
      </w:r>
      <w:r>
        <w:rPr>
          <w:rFonts w:ascii="仿宋" w:hAnsi="仿宋" w:eastAsia="仿宋"/>
        </w:rPr>
        <w:t>kafka-server-start.sh --version</w:t>
      </w:r>
      <w:r>
        <w:rPr>
          <w:rFonts w:hint="eastAsia" w:ascii="仿宋" w:hAnsi="仿宋" w:eastAsia="仿宋"/>
        </w:rPr>
        <w:t>查看kafka的版本内容，并将命令和结果截图</w:t>
      </w:r>
      <w:r>
        <w:rPr>
          <w:rFonts w:hint="eastAsia" w:ascii="仿宋" w:hAnsi="仿宋" w:eastAsia="仿宋"/>
          <w:lang w:val="en-US" w:eastAsia="zh-CN"/>
        </w:rPr>
        <w:t>粘贴至</w:t>
      </w:r>
      <w:r>
        <w:rPr>
          <w:rFonts w:hint="eastAsia" w:ascii="仿宋" w:hAnsi="仿宋" w:eastAsia="仿宋"/>
        </w:rPr>
        <w:t>对应报告中；</w:t>
      </w:r>
    </w:p>
    <w:p>
      <w:pPr>
        <w:numPr>
          <w:ilvl w:val="0"/>
          <w:numId w:val="3"/>
        </w:numPr>
        <w:spacing w:line="360" w:lineRule="auto"/>
      </w:pPr>
      <w:r>
        <w:rPr>
          <w:rFonts w:hint="eastAsia" w:ascii="仿宋" w:hAnsi="仿宋" w:eastAsia="仿宋"/>
        </w:rPr>
        <w:t>完善其他配置并分发kafka文件到slave1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hint="eastAsia" w:ascii="仿宋" w:hAnsi="仿宋" w:eastAsia="仿宋"/>
        </w:rPr>
        <w:t>slave2中，并在每个节点启动Kafka，创建</w:t>
      </w:r>
      <w:r>
        <w:rPr>
          <w:rFonts w:hint="eastAsia" w:ascii="仿宋" w:hAnsi="仿宋" w:eastAsia="仿宋"/>
          <w:lang w:val="en-US" w:eastAsia="zh-CN"/>
        </w:rPr>
        <w:t>T</w:t>
      </w:r>
      <w:r>
        <w:rPr>
          <w:rFonts w:hint="eastAsia" w:ascii="仿宋" w:hAnsi="仿宋" w:eastAsia="仿宋"/>
        </w:rPr>
        <w:t>opic，其中</w:t>
      </w:r>
      <w:r>
        <w:rPr>
          <w:rFonts w:hint="eastAsia" w:ascii="仿宋" w:hAnsi="仿宋" w:eastAsia="仿宋"/>
          <w:lang w:val="en-US" w:eastAsia="zh-CN"/>
        </w:rPr>
        <w:t>T</w:t>
      </w:r>
      <w:r>
        <w:rPr>
          <w:rFonts w:hint="eastAsia" w:ascii="仿宋" w:hAnsi="仿宋" w:eastAsia="仿宋"/>
        </w:rPr>
        <w:t>opic名称为installtopic，分区数为2，副本数为2，将创建命令和创建成果截图</w:t>
      </w:r>
      <w:r>
        <w:rPr>
          <w:rFonts w:hint="eastAsia" w:ascii="仿宋" w:hAnsi="仿宋" w:eastAsia="仿宋"/>
          <w:lang w:val="en-US" w:eastAsia="zh-CN"/>
        </w:rPr>
        <w:t>粘贴</w:t>
      </w:r>
      <w:r>
        <w:rPr>
          <w:rFonts w:hint="eastAsia" w:ascii="仿宋" w:hAnsi="仿宋" w:eastAsia="仿宋"/>
        </w:rPr>
        <w:t>到对应报告中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黑体" w:hAnsi="黑体" w:eastAsia="黑体" w:cs="黑体"/>
          <w:bCs/>
          <w:sz w:val="30"/>
          <w:szCs w:val="30"/>
        </w:rPr>
        <w:br w:type="page"/>
      </w:r>
    </w:p>
    <w:p>
      <w:pPr>
        <w:pStyle w:val="3"/>
        <w:jc w:val="center"/>
      </w:pPr>
      <w:r>
        <w:rPr>
          <w:rFonts w:hint="eastAsia"/>
        </w:rPr>
        <w:t>模块B：离线数据处理（25分）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Master节点</w:t>
            </w:r>
            <w:r>
              <w:rPr>
                <w:rFonts w:ascii="仿宋_GB2312" w:hAnsi="Calibri" w:eastAsia="仿宋_GB2312"/>
                <w:sz w:val="28"/>
                <w:szCs w:val="28"/>
              </w:rPr>
              <w:t>MySQL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数据库用户名/密码：</w:t>
            </w:r>
            <w:r>
              <w:rPr>
                <w:rFonts w:ascii="仿宋_GB2312" w:hAnsi="Calibri" w:eastAsia="仿宋_GB2312"/>
                <w:sz w:val="28"/>
                <w:szCs w:val="28"/>
              </w:rPr>
              <w:t>root/123456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（已配置远程连接）；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 xml:space="preserve">Hive的配置文件位于/opt/apache-hive-2.3.4-bin/conf/  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Spark任务在Yarn上用Client运行，方便观察日志。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  <w:lang w:val="en-US" w:eastAsia="zh-CN"/>
              </w:rPr>
              <w:t>注：该Spark版本无法进行本地调试，请打包上传集群调试。</w:t>
            </w:r>
          </w:p>
        </w:tc>
      </w:tr>
    </w:tbl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任务一：数据抽取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使用Scala编写spark工程代码，将MySQL的shtd_store库中表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</w:rPr>
        <w:t>的数据增量抽取到Hive的ods库中对应表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</w:rPr>
        <w:t>中。</w:t>
      </w:r>
      <w:r>
        <w:rPr>
          <w:rFonts w:ascii="仿宋" w:hAnsi="仿宋" w:eastAsia="仿宋"/>
        </w:rPr>
        <w:t xml:space="preserve"> </w:t>
      </w: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抽取shtd_store库中user_info的增量数据进入Hive的ods库中表user_info。根据ods.user_info表中operate_time或create_time作为增量字段(</w:t>
      </w:r>
      <w:r>
        <w:rPr>
          <w:rFonts w:hint="eastAsia" w:ascii="仿宋" w:hAnsi="仿宋" w:eastAsia="仿宋"/>
          <w:lang w:val="en-US" w:eastAsia="zh-CN"/>
        </w:rPr>
        <w:t>即MySQL中每条数据</w:t>
      </w:r>
      <w:r>
        <w:rPr>
          <w:rFonts w:ascii="仿宋" w:hAnsi="仿宋" w:eastAsia="仿宋"/>
        </w:rPr>
        <w:t>取</w:t>
      </w:r>
      <w:r>
        <w:rPr>
          <w:rFonts w:hint="eastAsia" w:ascii="仿宋" w:hAnsi="仿宋" w:eastAsia="仿宋"/>
          <w:lang w:val="en-US" w:eastAsia="zh-CN"/>
        </w:rPr>
        <w:t>这两个时间中较大的那个时间作为增量字段</w:t>
      </w:r>
      <w:r>
        <w:rPr>
          <w:rFonts w:ascii="仿宋" w:hAnsi="仿宋" w:eastAsia="仿宋"/>
        </w:rPr>
        <w:t>去</w:t>
      </w:r>
      <w:r>
        <w:rPr>
          <w:rFonts w:hint="eastAsia" w:ascii="仿宋" w:hAnsi="仿宋" w:eastAsia="仿宋"/>
          <w:lang w:val="en-US" w:eastAsia="zh-CN"/>
        </w:rPr>
        <w:t>和ods里的这两个字段中较大的时间进行比较</w:t>
      </w:r>
      <w:r>
        <w:rPr>
          <w:rFonts w:hint="eastAsia" w:ascii="仿宋" w:hAnsi="仿宋" w:eastAsia="仿宋"/>
        </w:rPr>
        <w:t>)，只将新增的数据抽入，字段名称、类型不变，同时添加静态分区，分区字段类型为String，且值为当前比赛日的前一天日期（分区字段格式为yyyyMMdd）。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ods.user_info命令，将结果截图粘贴至对应报告中；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sku_info的增量数据进入Hive的ods库中表sku_info。根据ods.sku_info表中create_time作为增量字段，只将新增的数据抽入，字段名称、类型不变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ods.sku_info命令，将结果截图粘贴至对应报告中；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base_province的增量数据进入Hive的ods库中表base_province。根据ods.base_province表中id作为增量字段，只将新增的数据抽入，字段名称、类型不变并添加字段create_time取当前时间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ods.base_province命令，将结果截图粘贴至对应报告中；</w:t>
      </w:r>
    </w:p>
    <w:p>
      <w:pPr>
        <w:pStyle w:val="11"/>
        <w:rPr>
          <w:rFonts w:ascii="仿宋" w:hAnsi="仿宋" w:eastAsia="仿宋"/>
        </w:rPr>
      </w:pP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base_region的增量数据进入Hive的ods库中表base_region。根据ods.base_region表中id作为增量字段，只将新增的数据抽入，字段名称、类型不变并添加字段create_time取当前时间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ods.base_region命令，将结果截图粘贴至对应报告中；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抽取shtd_store库中order_info的增量数据进入Hive的ods库中表order_info，根据ods.order_info表中operate_time或create_time作为增量字段(</w:t>
      </w:r>
      <w:r>
        <w:rPr>
          <w:rFonts w:hint="eastAsia" w:ascii="仿宋" w:hAnsi="仿宋" w:eastAsia="仿宋"/>
          <w:lang w:val="en-US" w:eastAsia="zh-CN"/>
        </w:rPr>
        <w:t>即MySQL中每条数据</w:t>
      </w:r>
      <w:r>
        <w:rPr>
          <w:rFonts w:ascii="仿宋" w:hAnsi="仿宋" w:eastAsia="仿宋"/>
        </w:rPr>
        <w:t>取</w:t>
      </w:r>
      <w:r>
        <w:rPr>
          <w:rFonts w:hint="eastAsia" w:ascii="仿宋" w:hAnsi="仿宋" w:eastAsia="仿宋"/>
          <w:lang w:val="en-US" w:eastAsia="zh-CN"/>
        </w:rPr>
        <w:t>这两个时间中较大的那个时间作为增量字段</w:t>
      </w:r>
      <w:r>
        <w:rPr>
          <w:rFonts w:ascii="仿宋" w:hAnsi="仿宋" w:eastAsia="仿宋"/>
        </w:rPr>
        <w:t>去</w:t>
      </w:r>
      <w:r>
        <w:rPr>
          <w:rFonts w:hint="eastAsia" w:ascii="仿宋" w:hAnsi="仿宋" w:eastAsia="仿宋"/>
          <w:lang w:val="en-US" w:eastAsia="zh-CN"/>
        </w:rPr>
        <w:t>和ods里的这两个字段中较大的时间进行比较</w:t>
      </w:r>
      <w:r>
        <w:rPr>
          <w:rFonts w:hint="eastAsia" w:ascii="仿宋" w:hAnsi="仿宋" w:eastAsia="仿宋"/>
        </w:rPr>
        <w:t>)，只将新增的数据抽入，字段名称、类型不变，同时添加静态分区，分区字段类型为String，且值为当前比赛日的前一天日期（分区字段格式为yyyyMMdd）。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ods.order_info命令，将结果截图粘贴至对应报告中</w:t>
      </w:r>
      <w:r>
        <w:rPr>
          <w:rFonts w:hint="eastAsia" w:ascii="仿宋" w:hAnsi="仿宋" w:eastAsia="仿宋"/>
          <w:lang w:val="en-US" w:eastAsia="zh-CN"/>
        </w:rPr>
        <w:t>;</w:t>
      </w:r>
    </w:p>
    <w:p>
      <w:pPr>
        <w:pStyle w:val="11"/>
        <w:rPr>
          <w:rFonts w:ascii="仿宋" w:hAnsi="仿宋" w:eastAsia="仿宋"/>
        </w:rPr>
      </w:pP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order_detail的增量数据进入Hive的ods库中表order_detail，根据ods.order_detail表中create_time作为增量字段，只将新增的数据抽入，字段名称、类型不变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ods.order_detail命令，将结果截图粘贴至对应报告中。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任务二：数据清洗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使用Scala编写spark工程代码，将ods库中相应表数据全量抽取到Hive的dwd库中对应表中。表中有涉及到timestamp类型的，均要求按照yyyy-MM-dd HH:mm:ss，不记录毫秒数，若原数据中只有年月日，则在时分秒的位置添加00:00:00，添加之后使其符合yyyy-MM-dd HH:mm:ss。</w:t>
      </w: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抽取ods库中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表中昨天的分区（任务一</w:t>
      </w:r>
      <w:r>
        <w:rPr>
          <w:rFonts w:hint="eastAsia" w:ascii="仿宋" w:hAnsi="仿宋" w:eastAsia="仿宋"/>
          <w:lang w:val="en-US" w:eastAsia="zh-CN"/>
        </w:rPr>
        <w:t>生成</w:t>
      </w:r>
      <w:r>
        <w:rPr>
          <w:rFonts w:hint="eastAsia" w:ascii="仿宋" w:hAnsi="仿宋" w:eastAsia="仿宋"/>
        </w:rPr>
        <w:t>的分区）数据，并结合</w:t>
      </w:r>
      <w:r>
        <w:rPr>
          <w:rFonts w:ascii="仿宋" w:hAnsi="仿宋" w:eastAsia="仿宋"/>
        </w:rPr>
        <w:t>dim_user_info最新分区现有的数据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根据id合并数据</w:t>
      </w:r>
      <w:r>
        <w:rPr>
          <w:rFonts w:hint="eastAsia" w:ascii="仿宋" w:hAnsi="仿宋" w:eastAsia="仿宋"/>
        </w:rPr>
        <w:t>到dwd库中</w:t>
      </w:r>
      <w:r>
        <w:rPr>
          <w:rFonts w:ascii="仿宋" w:hAnsi="仿宋" w:eastAsia="仿宋"/>
        </w:rPr>
        <w:t>dim_user_info</w:t>
      </w:r>
      <w:r>
        <w:rPr>
          <w:rFonts w:hint="eastAsia" w:ascii="仿宋" w:hAnsi="仿宋" w:eastAsia="仿宋"/>
        </w:rPr>
        <w:t>的分区表（合并是指对dwd层</w:t>
      </w:r>
      <w:r>
        <w:rPr>
          <w:rFonts w:hint="eastAsia" w:ascii="仿宋" w:hAnsi="仿宋" w:eastAsia="仿宋"/>
          <w:lang w:val="en-US" w:eastAsia="zh-CN"/>
        </w:rPr>
        <w:t>数据</w:t>
      </w:r>
      <w:r>
        <w:rPr>
          <w:rFonts w:hint="eastAsia" w:ascii="仿宋" w:hAnsi="仿宋" w:eastAsia="仿宋"/>
        </w:rPr>
        <w:t>进行插入</w:t>
      </w:r>
      <w:r>
        <w:rPr>
          <w:rFonts w:hint="eastAsia" w:ascii="仿宋" w:hAnsi="仿宋" w:eastAsia="仿宋"/>
          <w:lang w:val="en-US" w:eastAsia="zh-CN"/>
        </w:rPr>
        <w:t>或</w:t>
      </w:r>
      <w:r>
        <w:rPr>
          <w:rFonts w:hint="eastAsia" w:ascii="仿宋" w:hAnsi="仿宋" w:eastAsia="仿宋"/>
        </w:rPr>
        <w:t>修改，</w:t>
      </w:r>
      <w:r>
        <w:rPr>
          <w:rFonts w:hint="eastAsia" w:ascii="仿宋" w:hAnsi="仿宋" w:eastAsia="仿宋"/>
          <w:lang w:val="en-US" w:eastAsia="zh-CN"/>
        </w:rPr>
        <w:t>需修改的数据</w:t>
      </w:r>
      <w:r>
        <w:rPr>
          <w:rFonts w:hint="eastAsia" w:ascii="仿宋" w:hAnsi="仿宋" w:eastAsia="仿宋"/>
        </w:rPr>
        <w:t>以id</w:t>
      </w:r>
      <w:r>
        <w:rPr>
          <w:rFonts w:hint="eastAsia" w:ascii="仿宋" w:hAnsi="仿宋" w:eastAsia="仿宋"/>
          <w:lang w:val="en-US" w:eastAsia="zh-CN"/>
        </w:rPr>
        <w:t>为合并字段</w:t>
      </w:r>
      <w:r>
        <w:rPr>
          <w:rFonts w:hint="eastAsia" w:ascii="仿宋" w:hAnsi="仿宋" w:eastAsia="仿宋"/>
        </w:rPr>
        <w:t>，根据</w:t>
      </w:r>
      <w:r>
        <w:rPr>
          <w:rFonts w:ascii="仿宋" w:hAnsi="仿宋" w:eastAsia="仿宋"/>
        </w:rPr>
        <w:t>operate_time排序</w:t>
      </w:r>
      <w:r>
        <w:rPr>
          <w:rFonts w:hint="eastAsia" w:ascii="仿宋" w:hAnsi="仿宋" w:eastAsia="仿宋"/>
          <w:lang w:val="en-US" w:eastAsia="zh-CN"/>
        </w:rPr>
        <w:t>取最新的一条</w:t>
      </w:r>
      <w:r>
        <w:rPr>
          <w:rFonts w:hint="eastAsia" w:ascii="仿宋" w:hAnsi="仿宋" w:eastAsia="仿宋"/>
        </w:rPr>
        <w:t>），分区字段为et</w:t>
      </w:r>
      <w:r>
        <w:rPr>
          <w:rFonts w:ascii="仿宋" w:hAnsi="仿宋" w:eastAsia="仿宋"/>
        </w:rPr>
        <w:t>l_</w:t>
      </w:r>
      <w:r>
        <w:rPr>
          <w:rFonts w:hint="eastAsia" w:ascii="仿宋" w:hAnsi="仿宋" w:eastAsia="仿宋"/>
        </w:rPr>
        <w:t>date且值与ods库的相对应表该值相等，同时若</w:t>
      </w:r>
      <w:r>
        <w:rPr>
          <w:rFonts w:ascii="仿宋" w:hAnsi="仿宋" w:eastAsia="仿宋"/>
        </w:rPr>
        <w:t>operate_time为空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则用create_time填充</w:t>
      </w:r>
      <w:r>
        <w:rPr>
          <w:rFonts w:hint="eastAsia" w:ascii="仿宋" w:hAnsi="仿宋" w:eastAsia="仿宋"/>
        </w:rPr>
        <w:t>，并添加dwd_insert_user、dwd_insert_time、dwd_modify_user、dwd_modify_time四列,其中dwd_insert_user、dwd_modify_user均填写“user1”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若该条记录第一次进入数仓</w:t>
      </w:r>
      <w:r>
        <w:rPr>
          <w:rFonts w:hint="eastAsia" w:ascii="仿宋" w:hAnsi="仿宋" w:eastAsia="仿宋"/>
          <w:lang w:val="en-US" w:eastAsia="zh-CN"/>
        </w:rPr>
        <w:t>dwd层则</w:t>
      </w:r>
      <w:r>
        <w:rPr>
          <w:rFonts w:hint="eastAsia" w:ascii="仿宋" w:hAnsi="仿宋" w:eastAsia="仿宋"/>
        </w:rPr>
        <w:t>dwd_insert_time、dwd_modify_time均</w:t>
      </w:r>
      <w:r>
        <w:rPr>
          <w:rFonts w:hint="eastAsia" w:ascii="仿宋" w:hAnsi="仿宋" w:eastAsia="仿宋"/>
          <w:lang w:val="en-US" w:eastAsia="zh-CN"/>
        </w:rPr>
        <w:t>存当前</w:t>
      </w:r>
      <w:r>
        <w:rPr>
          <w:rFonts w:hint="eastAsia" w:ascii="仿宋" w:hAnsi="仿宋" w:eastAsia="仿宋"/>
        </w:rPr>
        <w:t>操作时间，并进行数据类型转换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若该数据</w:t>
      </w:r>
      <w:r>
        <w:rPr>
          <w:rFonts w:hint="eastAsia" w:ascii="仿宋" w:hAnsi="仿宋" w:eastAsia="仿宋"/>
          <w:lang w:val="en-US" w:eastAsia="zh-CN"/>
        </w:rPr>
        <w:t>在进入dwd层时发生了合并修改</w:t>
      </w:r>
      <w:r>
        <w:rPr>
          <w:rFonts w:hint="eastAsia" w:ascii="仿宋" w:hAnsi="仿宋" w:eastAsia="仿宋"/>
        </w:rPr>
        <w:t>，则dwd_insert_time时间</w:t>
      </w:r>
      <w:r>
        <w:rPr>
          <w:rFonts w:hint="eastAsia" w:ascii="仿宋" w:hAnsi="仿宋" w:eastAsia="仿宋"/>
          <w:lang w:val="en-US" w:eastAsia="zh-CN"/>
        </w:rPr>
        <w:t>不变</w:t>
      </w:r>
      <w:r>
        <w:rPr>
          <w:rFonts w:hint="eastAsia" w:ascii="仿宋" w:hAnsi="仿宋" w:eastAsia="仿宋"/>
        </w:rPr>
        <w:t>，dwd_modify_time存当前</w:t>
      </w:r>
      <w:r>
        <w:rPr>
          <w:rFonts w:hint="eastAsia" w:ascii="仿宋" w:hAnsi="仿宋" w:eastAsia="仿宋"/>
          <w:lang w:val="en-US" w:eastAsia="zh-CN"/>
        </w:rPr>
        <w:t>操作</w:t>
      </w:r>
      <w:r>
        <w:rPr>
          <w:rFonts w:hint="eastAsia" w:ascii="仿宋" w:hAnsi="仿宋" w:eastAsia="仿宋"/>
        </w:rPr>
        <w:t>时间，其余列存最新的值。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dwd.</w:t>
      </w:r>
      <w:r>
        <w:rPr>
          <w:rFonts w:ascii="仿宋" w:hAnsi="仿宋" w:eastAsia="仿宋"/>
        </w:rPr>
        <w:t>dim_user_info</w:t>
      </w:r>
      <w:r>
        <w:rPr>
          <w:rFonts w:hint="eastAsia" w:ascii="仿宋" w:hAnsi="仿宋" w:eastAsia="仿宋"/>
        </w:rPr>
        <w:t>命令，将结果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抽取ods库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表中昨天的分区（任务一生成的分区）数据，并结合</w:t>
      </w:r>
      <w:r>
        <w:rPr>
          <w:rFonts w:ascii="仿宋" w:hAnsi="仿宋" w:eastAsia="仿宋"/>
        </w:rPr>
        <w:t>dim_sku_info最新分区现有的数据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根据id合并数据</w:t>
      </w:r>
      <w:r>
        <w:rPr>
          <w:rFonts w:hint="eastAsia" w:ascii="仿宋" w:hAnsi="仿宋" w:eastAsia="仿宋"/>
        </w:rPr>
        <w:t>到dwd库中</w:t>
      </w:r>
      <w:r>
        <w:rPr>
          <w:rFonts w:ascii="仿宋" w:hAnsi="仿宋" w:eastAsia="仿宋"/>
        </w:rPr>
        <w:t>dim_sku_info</w:t>
      </w:r>
      <w:r>
        <w:rPr>
          <w:rFonts w:hint="eastAsia" w:ascii="仿宋" w:hAnsi="仿宋" w:eastAsia="仿宋"/>
        </w:rPr>
        <w:t>的分区表（合并是指对dwd层</w:t>
      </w:r>
      <w:r>
        <w:rPr>
          <w:rFonts w:hint="eastAsia" w:ascii="仿宋" w:hAnsi="仿宋" w:eastAsia="仿宋"/>
          <w:lang w:val="en-US" w:eastAsia="zh-CN"/>
        </w:rPr>
        <w:t>数据</w:t>
      </w:r>
      <w:r>
        <w:rPr>
          <w:rFonts w:hint="eastAsia" w:ascii="仿宋" w:hAnsi="仿宋" w:eastAsia="仿宋"/>
        </w:rPr>
        <w:t>进行插入</w:t>
      </w:r>
      <w:r>
        <w:rPr>
          <w:rFonts w:hint="eastAsia" w:ascii="仿宋" w:hAnsi="仿宋" w:eastAsia="仿宋"/>
          <w:lang w:val="en-US" w:eastAsia="zh-CN"/>
        </w:rPr>
        <w:t>或</w:t>
      </w:r>
      <w:r>
        <w:rPr>
          <w:rFonts w:hint="eastAsia" w:ascii="仿宋" w:hAnsi="仿宋" w:eastAsia="仿宋"/>
        </w:rPr>
        <w:t>修改，</w:t>
      </w:r>
      <w:r>
        <w:rPr>
          <w:rFonts w:hint="eastAsia" w:ascii="仿宋" w:hAnsi="仿宋" w:eastAsia="仿宋"/>
          <w:lang w:val="en-US" w:eastAsia="zh-CN"/>
        </w:rPr>
        <w:t>需修改的数据</w:t>
      </w:r>
      <w:r>
        <w:rPr>
          <w:rFonts w:hint="eastAsia" w:ascii="仿宋" w:hAnsi="仿宋" w:eastAsia="仿宋"/>
        </w:rPr>
        <w:t>以id</w:t>
      </w:r>
      <w:r>
        <w:rPr>
          <w:rFonts w:hint="eastAsia" w:ascii="仿宋" w:hAnsi="仿宋" w:eastAsia="仿宋"/>
          <w:lang w:val="en-US" w:eastAsia="zh-CN"/>
        </w:rPr>
        <w:t>为合并字段</w:t>
      </w:r>
      <w:r>
        <w:rPr>
          <w:rFonts w:hint="eastAsia" w:ascii="仿宋" w:hAnsi="仿宋" w:eastAsia="仿宋"/>
        </w:rPr>
        <w:t>，根据</w:t>
      </w:r>
      <w:r>
        <w:rPr>
          <w:rFonts w:ascii="仿宋" w:hAnsi="仿宋" w:eastAsia="仿宋"/>
        </w:rPr>
        <w:t>create_time排序</w:t>
      </w:r>
      <w:r>
        <w:rPr>
          <w:rFonts w:hint="eastAsia" w:ascii="仿宋" w:hAnsi="仿宋" w:eastAsia="仿宋"/>
          <w:lang w:val="en-US" w:eastAsia="zh-CN"/>
        </w:rPr>
        <w:t>取最新的一条</w:t>
      </w:r>
      <w:r>
        <w:rPr>
          <w:rFonts w:hint="eastAsia" w:ascii="仿宋" w:hAnsi="仿宋" w:eastAsia="仿宋"/>
        </w:rPr>
        <w:t>），分区字段为et</w:t>
      </w:r>
      <w:r>
        <w:rPr>
          <w:rFonts w:ascii="仿宋" w:hAnsi="仿宋" w:eastAsia="仿宋"/>
        </w:rPr>
        <w:t>l_</w:t>
      </w:r>
      <w:r>
        <w:rPr>
          <w:rFonts w:hint="eastAsia" w:ascii="仿宋" w:hAnsi="仿宋" w:eastAsia="仿宋"/>
        </w:rPr>
        <w:t>date且值与ods库的相对应表该值相等，并添加dwd_insert_user、dwd_insert_time、dwd_modify_user、dwd_modify_time四列,其中dwd_insert_user、dwd_modify_user均填写“user1”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若该条数据第一次进入数仓</w:t>
      </w:r>
      <w:r>
        <w:rPr>
          <w:rFonts w:hint="eastAsia" w:ascii="仿宋" w:hAnsi="仿宋" w:eastAsia="仿宋"/>
          <w:lang w:val="en-US" w:eastAsia="zh-CN"/>
        </w:rPr>
        <w:t>dwd层则</w:t>
      </w:r>
      <w:r>
        <w:rPr>
          <w:rFonts w:hint="eastAsia" w:ascii="仿宋" w:hAnsi="仿宋" w:eastAsia="仿宋"/>
        </w:rPr>
        <w:t>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若该数据</w:t>
      </w:r>
      <w:r>
        <w:rPr>
          <w:rFonts w:hint="eastAsia" w:ascii="仿宋" w:hAnsi="仿宋" w:eastAsia="仿宋"/>
          <w:lang w:val="en-US" w:eastAsia="zh-CN"/>
        </w:rPr>
        <w:t>在进入dwd层时发生了合并修改</w:t>
      </w:r>
      <w:r>
        <w:rPr>
          <w:rFonts w:hint="eastAsia" w:ascii="仿宋" w:hAnsi="仿宋" w:eastAsia="仿宋"/>
        </w:rPr>
        <w:t>，则dwd_insert_time时间</w:t>
      </w:r>
      <w:r>
        <w:rPr>
          <w:rFonts w:hint="eastAsia" w:ascii="仿宋" w:hAnsi="仿宋" w:eastAsia="仿宋"/>
          <w:lang w:val="en-US" w:eastAsia="zh-CN"/>
        </w:rPr>
        <w:t>不变</w:t>
      </w:r>
      <w:r>
        <w:rPr>
          <w:rFonts w:hint="eastAsia" w:ascii="仿宋" w:hAnsi="仿宋" w:eastAsia="仿宋"/>
        </w:rPr>
        <w:t>，dwd_modify_time存当前</w:t>
      </w:r>
      <w:r>
        <w:rPr>
          <w:rFonts w:hint="eastAsia" w:ascii="仿宋" w:hAnsi="仿宋" w:eastAsia="仿宋"/>
          <w:lang w:val="en-US" w:eastAsia="zh-CN"/>
        </w:rPr>
        <w:t>操作</w:t>
      </w:r>
      <w:r>
        <w:rPr>
          <w:rFonts w:hint="eastAsia" w:ascii="仿宋" w:hAnsi="仿宋" w:eastAsia="仿宋"/>
        </w:rPr>
        <w:t>时间，其余列存最新的值。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cli查询表</w:t>
      </w:r>
      <w:r>
        <w:rPr>
          <w:rFonts w:ascii="仿宋" w:hAnsi="仿宋" w:eastAsia="仿宋"/>
        </w:rPr>
        <w:t>dim_sku_info的</w:t>
      </w:r>
      <w:r>
        <w:rPr>
          <w:rFonts w:hint="eastAsia" w:ascii="仿宋" w:hAnsi="仿宋" w:eastAsia="仿宋"/>
          <w:lang w:val="en-US" w:eastAsia="zh-CN"/>
        </w:rPr>
        <w:t>字段</w:t>
      </w:r>
      <w:r>
        <w:rPr>
          <w:rFonts w:ascii="仿宋" w:hAnsi="仿宋" w:eastAsia="仿宋"/>
        </w:rPr>
        <w:t>id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hint="eastAsia" w:ascii="仿宋" w:hAnsi="仿宋" w:eastAsia="仿宋"/>
          <w:lang w:val="en-US" w:eastAsia="zh-CN"/>
        </w:rPr>
        <w:t>sku_desc、</w:t>
      </w:r>
      <w:r>
        <w:rPr>
          <w:rFonts w:hint="eastAsia" w:ascii="仿宋" w:hAnsi="仿宋" w:eastAsia="仿宋"/>
        </w:rPr>
        <w:t>dwd_insert_user、dwd_modify_time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hint="eastAsia" w:ascii="仿宋" w:hAnsi="仿宋" w:eastAsia="仿宋"/>
          <w:lang w:val="en-US" w:eastAsia="zh-CN"/>
        </w:rPr>
        <w:t>etl_date，条件为最新分区的数据，id</w:t>
      </w:r>
      <w:r>
        <w:rPr>
          <w:rFonts w:ascii="仿宋" w:hAnsi="仿宋" w:eastAsia="仿宋"/>
        </w:rPr>
        <w:t>大于等于</w:t>
      </w:r>
      <w:r>
        <w:rPr>
          <w:rFonts w:hint="eastAsia" w:ascii="仿宋" w:hAnsi="仿宋" w:eastAsia="仿宋"/>
        </w:rPr>
        <w:t>1</w:t>
      </w:r>
      <w:r>
        <w:rPr>
          <w:rFonts w:ascii="仿宋" w:hAnsi="仿宋" w:eastAsia="仿宋"/>
        </w:rPr>
        <w:t>5且小于等于</w:t>
      </w:r>
      <w:r>
        <w:rPr>
          <w:rFonts w:hint="eastAsia" w:ascii="仿宋" w:hAnsi="仿宋" w:eastAsia="仿宋"/>
        </w:rPr>
        <w:t>2</w:t>
      </w:r>
      <w:r>
        <w:rPr>
          <w:rFonts w:ascii="仿宋" w:hAnsi="仿宋" w:eastAsia="仿宋"/>
        </w:rPr>
        <w:t>0</w:t>
      </w:r>
      <w:r>
        <w:rPr>
          <w:rFonts w:hint="eastAsia" w:ascii="仿宋" w:hAnsi="仿宋" w:eastAsia="仿宋"/>
        </w:rPr>
        <w:t>，</w:t>
      </w:r>
      <w:r>
        <w:rPr>
          <w:rFonts w:hint="eastAsia" w:ascii="仿宋" w:hAnsi="仿宋" w:eastAsia="仿宋"/>
          <w:lang w:val="en-US" w:eastAsia="zh-CN"/>
        </w:rPr>
        <w:t>并且按照id升序排序，</w:t>
      </w:r>
      <w:r>
        <w:rPr>
          <w:rFonts w:hint="eastAsia" w:ascii="仿宋" w:hAnsi="仿宋" w:eastAsia="仿宋"/>
        </w:rPr>
        <w:t>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抽取ods库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表中昨天的分区（任务一生成的分区）数据，并结合</w:t>
      </w:r>
      <w:r>
        <w:rPr>
          <w:rFonts w:ascii="仿宋" w:hAnsi="仿宋" w:eastAsia="仿宋"/>
        </w:rPr>
        <w:t>dim_province最新分区现有的数据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根据id合并数据</w:t>
      </w:r>
      <w:r>
        <w:rPr>
          <w:rFonts w:hint="eastAsia" w:ascii="仿宋" w:hAnsi="仿宋" w:eastAsia="仿宋"/>
        </w:rPr>
        <w:t>到dwd库中</w:t>
      </w:r>
      <w:r>
        <w:rPr>
          <w:rFonts w:ascii="仿宋" w:hAnsi="仿宋" w:eastAsia="仿宋"/>
        </w:rPr>
        <w:t>dim_province</w:t>
      </w:r>
      <w:r>
        <w:rPr>
          <w:rFonts w:hint="eastAsia" w:ascii="仿宋" w:hAnsi="仿宋" w:eastAsia="仿宋"/>
        </w:rPr>
        <w:t>的分区表（合并是指对dwd层</w:t>
      </w:r>
      <w:r>
        <w:rPr>
          <w:rFonts w:hint="eastAsia" w:ascii="仿宋" w:hAnsi="仿宋" w:eastAsia="仿宋"/>
          <w:lang w:val="en-US" w:eastAsia="zh-CN"/>
        </w:rPr>
        <w:t>数据</w:t>
      </w:r>
      <w:r>
        <w:rPr>
          <w:rFonts w:hint="eastAsia" w:ascii="仿宋" w:hAnsi="仿宋" w:eastAsia="仿宋"/>
        </w:rPr>
        <w:t>进行插入</w:t>
      </w:r>
      <w:r>
        <w:rPr>
          <w:rFonts w:hint="eastAsia" w:ascii="仿宋" w:hAnsi="仿宋" w:eastAsia="仿宋"/>
          <w:lang w:val="en-US" w:eastAsia="zh-CN"/>
        </w:rPr>
        <w:t>或</w:t>
      </w:r>
      <w:r>
        <w:rPr>
          <w:rFonts w:hint="eastAsia" w:ascii="仿宋" w:hAnsi="仿宋" w:eastAsia="仿宋"/>
        </w:rPr>
        <w:t>修改，</w:t>
      </w:r>
      <w:r>
        <w:rPr>
          <w:rFonts w:hint="eastAsia" w:ascii="仿宋" w:hAnsi="仿宋" w:eastAsia="仿宋"/>
          <w:lang w:val="en-US" w:eastAsia="zh-CN"/>
        </w:rPr>
        <w:t>需修改的数据</w:t>
      </w:r>
      <w:r>
        <w:rPr>
          <w:rFonts w:hint="eastAsia" w:ascii="仿宋" w:hAnsi="仿宋" w:eastAsia="仿宋"/>
        </w:rPr>
        <w:t>以id</w:t>
      </w:r>
      <w:r>
        <w:rPr>
          <w:rFonts w:hint="eastAsia" w:ascii="仿宋" w:hAnsi="仿宋" w:eastAsia="仿宋"/>
          <w:lang w:val="en-US" w:eastAsia="zh-CN"/>
        </w:rPr>
        <w:t>为合并字段</w:t>
      </w:r>
      <w:r>
        <w:rPr>
          <w:rFonts w:hint="eastAsia" w:ascii="仿宋" w:hAnsi="仿宋" w:eastAsia="仿宋"/>
        </w:rPr>
        <w:t>，根据create</w:t>
      </w:r>
      <w:r>
        <w:rPr>
          <w:rFonts w:ascii="仿宋" w:hAnsi="仿宋" w:eastAsia="仿宋"/>
        </w:rPr>
        <w:t>_time排序</w:t>
      </w:r>
      <w:r>
        <w:rPr>
          <w:rFonts w:hint="eastAsia" w:ascii="仿宋" w:hAnsi="仿宋" w:eastAsia="仿宋"/>
          <w:lang w:val="en-US" w:eastAsia="zh-CN"/>
        </w:rPr>
        <w:t>取最新的一条</w:t>
      </w:r>
      <w:r>
        <w:rPr>
          <w:rFonts w:hint="eastAsia" w:ascii="仿宋" w:hAnsi="仿宋" w:eastAsia="仿宋"/>
        </w:rPr>
        <w:t>），分区字段为et</w:t>
      </w:r>
      <w:r>
        <w:rPr>
          <w:rFonts w:ascii="仿宋" w:hAnsi="仿宋" w:eastAsia="仿宋"/>
        </w:rPr>
        <w:t>l_</w:t>
      </w:r>
      <w:r>
        <w:rPr>
          <w:rFonts w:hint="eastAsia" w:ascii="仿宋" w:hAnsi="仿宋" w:eastAsia="仿宋"/>
        </w:rPr>
        <w:t>date且值与ods库的相对应表该值相等，并添加dwd_insert_user、dwd_insert_time、dwd_modify_user、dwd_modify_time四列,其中dwd_insert_user、dwd_modify_user均填写“user1”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若该条数据第一次进入数仓</w:t>
      </w:r>
      <w:r>
        <w:rPr>
          <w:rFonts w:hint="eastAsia" w:ascii="仿宋" w:hAnsi="仿宋" w:eastAsia="仿宋"/>
          <w:lang w:val="en-US" w:eastAsia="zh-CN"/>
        </w:rPr>
        <w:t>dwd层则</w:t>
      </w:r>
      <w:r>
        <w:rPr>
          <w:rFonts w:hint="eastAsia" w:ascii="仿宋" w:hAnsi="仿宋" w:eastAsia="仿宋"/>
        </w:rPr>
        <w:t>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若该数据</w:t>
      </w:r>
      <w:r>
        <w:rPr>
          <w:rFonts w:hint="eastAsia" w:ascii="仿宋" w:hAnsi="仿宋" w:eastAsia="仿宋"/>
          <w:lang w:val="en-US" w:eastAsia="zh-CN"/>
        </w:rPr>
        <w:t>在进入dwd层时发生了合并修改</w:t>
      </w:r>
      <w:r>
        <w:rPr>
          <w:rFonts w:hint="eastAsia" w:ascii="仿宋" w:hAnsi="仿宋" w:eastAsia="仿宋"/>
        </w:rPr>
        <w:t>，则dwd_insert_time时间</w:t>
      </w:r>
      <w:r>
        <w:rPr>
          <w:rFonts w:hint="eastAsia" w:ascii="仿宋" w:hAnsi="仿宋" w:eastAsia="仿宋"/>
          <w:lang w:val="en-US" w:eastAsia="zh-CN"/>
        </w:rPr>
        <w:t>不变</w:t>
      </w:r>
      <w:r>
        <w:rPr>
          <w:rFonts w:hint="eastAsia" w:ascii="仿宋" w:hAnsi="仿宋" w:eastAsia="仿宋"/>
        </w:rPr>
        <w:t>，dwd_modify_time存当前</w:t>
      </w:r>
      <w:r>
        <w:rPr>
          <w:rFonts w:hint="eastAsia" w:ascii="仿宋" w:hAnsi="仿宋" w:eastAsia="仿宋"/>
          <w:lang w:val="en-US" w:eastAsia="zh-CN"/>
        </w:rPr>
        <w:t>操作</w:t>
      </w:r>
      <w:r>
        <w:rPr>
          <w:rFonts w:hint="eastAsia" w:ascii="仿宋" w:hAnsi="仿宋" w:eastAsia="仿宋"/>
        </w:rPr>
        <w:t>时间，其余列存最新的值。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cli在表dwd</w:t>
      </w:r>
      <w:r>
        <w:rPr>
          <w:rFonts w:ascii="仿宋" w:hAnsi="仿宋" w:eastAsia="仿宋"/>
        </w:rPr>
        <w:t>.dim_province</w:t>
      </w:r>
      <w:r>
        <w:rPr>
          <w:rFonts w:hint="eastAsia" w:ascii="仿宋" w:hAnsi="仿宋" w:eastAsia="仿宋"/>
        </w:rPr>
        <w:t>最新分区中，查询该分区中数据的条数，将结果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抽取ods库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表中昨天的分区（任务一生成的分区）数据，并结合</w:t>
      </w:r>
      <w:r>
        <w:rPr>
          <w:rFonts w:ascii="仿宋" w:hAnsi="仿宋" w:eastAsia="仿宋"/>
        </w:rPr>
        <w:t>dim_region最新分区现有的数据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根据id合并数据</w:t>
      </w:r>
      <w:r>
        <w:rPr>
          <w:rFonts w:hint="eastAsia" w:ascii="仿宋" w:hAnsi="仿宋" w:eastAsia="仿宋"/>
        </w:rPr>
        <w:t>到dwd库中</w:t>
      </w:r>
      <w:r>
        <w:rPr>
          <w:rFonts w:ascii="仿宋" w:hAnsi="仿宋" w:eastAsia="仿宋"/>
        </w:rPr>
        <w:t>dim_region</w:t>
      </w:r>
      <w:r>
        <w:rPr>
          <w:rFonts w:hint="eastAsia" w:ascii="仿宋" w:hAnsi="仿宋" w:eastAsia="仿宋"/>
        </w:rPr>
        <w:t>的分区表（合并是指对dwd层</w:t>
      </w:r>
      <w:r>
        <w:rPr>
          <w:rFonts w:hint="eastAsia" w:ascii="仿宋" w:hAnsi="仿宋" w:eastAsia="仿宋"/>
          <w:lang w:val="en-US" w:eastAsia="zh-CN"/>
        </w:rPr>
        <w:t>数据</w:t>
      </w:r>
      <w:r>
        <w:rPr>
          <w:rFonts w:hint="eastAsia" w:ascii="仿宋" w:hAnsi="仿宋" w:eastAsia="仿宋"/>
        </w:rPr>
        <w:t>进行插入</w:t>
      </w:r>
      <w:r>
        <w:rPr>
          <w:rFonts w:hint="eastAsia" w:ascii="仿宋" w:hAnsi="仿宋" w:eastAsia="仿宋"/>
          <w:lang w:val="en-US" w:eastAsia="zh-CN"/>
        </w:rPr>
        <w:t>或</w:t>
      </w:r>
      <w:r>
        <w:rPr>
          <w:rFonts w:hint="eastAsia" w:ascii="仿宋" w:hAnsi="仿宋" w:eastAsia="仿宋"/>
        </w:rPr>
        <w:t>修改，</w:t>
      </w:r>
      <w:r>
        <w:rPr>
          <w:rFonts w:hint="eastAsia" w:ascii="仿宋" w:hAnsi="仿宋" w:eastAsia="仿宋"/>
          <w:lang w:val="en-US" w:eastAsia="zh-CN"/>
        </w:rPr>
        <w:t>需修改的数据</w:t>
      </w:r>
      <w:r>
        <w:rPr>
          <w:rFonts w:hint="eastAsia" w:ascii="仿宋" w:hAnsi="仿宋" w:eastAsia="仿宋"/>
        </w:rPr>
        <w:t>以id</w:t>
      </w:r>
      <w:r>
        <w:rPr>
          <w:rFonts w:hint="eastAsia" w:ascii="仿宋" w:hAnsi="仿宋" w:eastAsia="仿宋"/>
          <w:lang w:val="en-US" w:eastAsia="zh-CN"/>
        </w:rPr>
        <w:t>为合并字段，</w:t>
      </w:r>
      <w:r>
        <w:rPr>
          <w:rFonts w:hint="eastAsia" w:ascii="仿宋" w:hAnsi="仿宋" w:eastAsia="仿宋"/>
        </w:rPr>
        <w:t>根据create</w:t>
      </w:r>
      <w:r>
        <w:rPr>
          <w:rFonts w:ascii="仿宋" w:hAnsi="仿宋" w:eastAsia="仿宋"/>
        </w:rPr>
        <w:t>_time排序</w:t>
      </w:r>
      <w:r>
        <w:rPr>
          <w:rFonts w:hint="eastAsia" w:ascii="仿宋" w:hAnsi="仿宋" w:eastAsia="仿宋"/>
          <w:lang w:val="en-US" w:eastAsia="zh-CN"/>
        </w:rPr>
        <w:t>取最新的一条</w:t>
      </w:r>
      <w:r>
        <w:rPr>
          <w:rFonts w:hint="eastAsia" w:ascii="仿宋" w:hAnsi="仿宋" w:eastAsia="仿宋"/>
        </w:rPr>
        <w:t>），分区字段为et</w:t>
      </w:r>
      <w:r>
        <w:rPr>
          <w:rFonts w:ascii="仿宋" w:hAnsi="仿宋" w:eastAsia="仿宋"/>
        </w:rPr>
        <w:t>l_</w:t>
      </w:r>
      <w:r>
        <w:rPr>
          <w:rFonts w:hint="eastAsia" w:ascii="仿宋" w:hAnsi="仿宋" w:eastAsia="仿宋"/>
        </w:rPr>
        <w:t>date且值与ods库的相对应表该值相等，并添加dwd_insert_user、dwd_insert_time、dwd_modify_user、dwd_modify_time四列,其中dwd_insert_user、dwd_modify_user均填写“user1”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若该条数据第一次进入数仓</w:t>
      </w:r>
      <w:r>
        <w:rPr>
          <w:rFonts w:hint="eastAsia" w:ascii="仿宋" w:hAnsi="仿宋" w:eastAsia="仿宋"/>
          <w:lang w:val="en-US" w:eastAsia="zh-CN"/>
        </w:rPr>
        <w:t>dwd层则</w:t>
      </w:r>
      <w:r>
        <w:rPr>
          <w:rFonts w:hint="eastAsia" w:ascii="仿宋" w:hAnsi="仿宋" w:eastAsia="仿宋"/>
        </w:rPr>
        <w:t>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若该数据</w:t>
      </w:r>
      <w:r>
        <w:rPr>
          <w:rFonts w:hint="eastAsia" w:ascii="仿宋" w:hAnsi="仿宋" w:eastAsia="仿宋"/>
          <w:lang w:val="en-US" w:eastAsia="zh-CN"/>
        </w:rPr>
        <w:t>在进入dwd层时发生了合并修改</w:t>
      </w:r>
      <w:r>
        <w:rPr>
          <w:rFonts w:hint="eastAsia" w:ascii="仿宋" w:hAnsi="仿宋" w:eastAsia="仿宋"/>
        </w:rPr>
        <w:t>，则dwd_insert_time时间</w:t>
      </w:r>
      <w:r>
        <w:rPr>
          <w:rFonts w:hint="eastAsia" w:ascii="仿宋" w:hAnsi="仿宋" w:eastAsia="仿宋"/>
          <w:lang w:val="en-US" w:eastAsia="zh-CN"/>
        </w:rPr>
        <w:t>不变</w:t>
      </w:r>
      <w:r>
        <w:rPr>
          <w:rFonts w:hint="eastAsia" w:ascii="仿宋" w:hAnsi="仿宋" w:eastAsia="仿宋"/>
        </w:rPr>
        <w:t>，dwd_modify_time存当前</w:t>
      </w:r>
      <w:r>
        <w:rPr>
          <w:rFonts w:hint="eastAsia" w:ascii="仿宋" w:hAnsi="仿宋" w:eastAsia="仿宋"/>
          <w:lang w:val="en-US" w:eastAsia="zh-CN"/>
        </w:rPr>
        <w:t>操作</w:t>
      </w:r>
      <w:r>
        <w:rPr>
          <w:rFonts w:hint="eastAsia" w:ascii="仿宋" w:hAnsi="仿宋" w:eastAsia="仿宋"/>
        </w:rPr>
        <w:t>时间，其余列存最新的值。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cli在表dwd</w:t>
      </w:r>
      <w:r>
        <w:rPr>
          <w:rFonts w:ascii="仿宋" w:hAnsi="仿宋" w:eastAsia="仿宋"/>
        </w:rPr>
        <w:t>.dim_region</w:t>
      </w:r>
      <w:r>
        <w:rPr>
          <w:rFonts w:hint="eastAsia" w:ascii="仿宋" w:hAnsi="仿宋" w:eastAsia="仿宋"/>
        </w:rPr>
        <w:t>最新分区中，查询该分区中数据的条数，将结果内容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将ods库中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表昨天的分区（任务一生成的分区）数据抽取到dwd库中</w:t>
      </w:r>
      <w:r>
        <w:rPr>
          <w:rFonts w:ascii="仿宋" w:hAnsi="仿宋" w:eastAsia="仿宋"/>
        </w:rPr>
        <w:t>fact_order_info</w:t>
      </w:r>
      <w:r>
        <w:rPr>
          <w:rFonts w:hint="eastAsia" w:ascii="仿宋" w:hAnsi="仿宋" w:eastAsia="仿宋"/>
        </w:rPr>
        <w:t>的动态分区表，分区字段为etl</w:t>
      </w:r>
      <w:r>
        <w:rPr>
          <w:rFonts w:ascii="仿宋" w:hAnsi="仿宋" w:eastAsia="仿宋"/>
        </w:rPr>
        <w:t>_</w:t>
      </w:r>
      <w:r>
        <w:rPr>
          <w:rFonts w:hint="eastAsia" w:ascii="仿宋" w:hAnsi="仿宋" w:eastAsia="仿宋"/>
        </w:rPr>
        <w:t>date，类型为String，取</w:t>
      </w:r>
      <w:r>
        <w:rPr>
          <w:rFonts w:ascii="仿宋" w:hAnsi="仿宋" w:eastAsia="仿宋"/>
        </w:rPr>
        <w:t>create_time</w:t>
      </w:r>
      <w:r>
        <w:rPr>
          <w:rFonts w:hint="eastAsia" w:ascii="仿宋" w:hAnsi="仿宋" w:eastAsia="仿宋"/>
        </w:rPr>
        <w:t>值并将格式转换为yyyyMMdd，同时若</w:t>
      </w:r>
      <w:r>
        <w:rPr>
          <w:rFonts w:ascii="仿宋" w:hAnsi="仿宋" w:eastAsia="仿宋"/>
        </w:rPr>
        <w:t>operate_time为空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则用create_time填充</w:t>
      </w:r>
      <w:r>
        <w:rPr>
          <w:rFonts w:hint="eastAsia" w:ascii="仿宋" w:hAnsi="仿宋" w:eastAsia="仿宋"/>
        </w:rPr>
        <w:t>，并添加dwd_insert_user、dwd_insert_time、dwd_modify_user、dwd_modify_time四列，其中dwd_insert_user、dwd_modify_user均填写“user1”，dwd_insert_time、dwd_modify_time均填写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dwd.</w:t>
      </w:r>
      <w:r>
        <w:rPr>
          <w:rFonts w:ascii="仿宋" w:hAnsi="仿宋" w:eastAsia="仿宋"/>
        </w:rPr>
        <w:t>fact_order_info</w:t>
      </w:r>
      <w:r>
        <w:rPr>
          <w:rFonts w:hint="eastAsia" w:ascii="仿宋" w:hAnsi="仿宋" w:eastAsia="仿宋"/>
        </w:rPr>
        <w:t>命令，将结果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将ods库中</w:t>
      </w:r>
      <w:r>
        <w:rPr>
          <w:rFonts w:ascii="仿宋" w:hAnsi="仿宋" w:eastAsia="仿宋"/>
        </w:rPr>
        <w:t>order_</w:t>
      </w:r>
      <w:r>
        <w:rPr>
          <w:rFonts w:hint="eastAsia" w:ascii="仿宋" w:hAnsi="仿宋" w:eastAsia="仿宋"/>
        </w:rPr>
        <w:t>d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hint="eastAsia" w:ascii="仿宋" w:hAnsi="仿宋" w:eastAsia="仿宋"/>
        </w:rPr>
        <w:t>tail表昨天的分区（任务一中生成的分区）数据抽取到dwd库中fact_</w:t>
      </w:r>
      <w:r>
        <w:rPr>
          <w:rFonts w:ascii="仿宋" w:hAnsi="仿宋" w:eastAsia="仿宋"/>
        </w:rPr>
        <w:t>order_</w:t>
      </w:r>
      <w:r>
        <w:rPr>
          <w:rFonts w:hint="eastAsia" w:ascii="仿宋" w:hAnsi="仿宋" w:eastAsia="仿宋"/>
        </w:rPr>
        <w:t>d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hint="eastAsia" w:ascii="仿宋" w:hAnsi="仿宋" w:eastAsia="仿宋"/>
        </w:rPr>
        <w:t>tail的动态分区表，分区字段为etl</w:t>
      </w:r>
      <w:r>
        <w:rPr>
          <w:rFonts w:ascii="仿宋" w:hAnsi="仿宋" w:eastAsia="仿宋"/>
        </w:rPr>
        <w:t>_</w:t>
      </w:r>
      <w:r>
        <w:rPr>
          <w:rFonts w:hint="eastAsia" w:ascii="仿宋" w:hAnsi="仿宋" w:eastAsia="仿宋"/>
        </w:rPr>
        <w:t>date，类型为String，取</w:t>
      </w:r>
      <w:r>
        <w:rPr>
          <w:rFonts w:ascii="仿宋" w:hAnsi="仿宋" w:eastAsia="仿宋"/>
        </w:rPr>
        <w:t>create_time</w:t>
      </w:r>
      <w:r>
        <w:rPr>
          <w:rFonts w:hint="eastAsia" w:ascii="仿宋" w:hAnsi="仿宋" w:eastAsia="仿宋"/>
        </w:rPr>
        <w:t>值并将格式转换为yyyyMMdd，并添加dwd_insert_user、dwd_insert_time、dwd_modify_user、dwd_modify_time四列，其中dwd_insert_user、dwd_modify_user均填写“user1”，dwd_insert_time、dwd_modify_time均填写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dwd.fact_</w:t>
      </w:r>
      <w:r>
        <w:rPr>
          <w:rFonts w:ascii="仿宋" w:hAnsi="仿宋" w:eastAsia="仿宋"/>
        </w:rPr>
        <w:t>order_</w:t>
      </w:r>
      <w:r>
        <w:rPr>
          <w:rFonts w:hint="eastAsia" w:ascii="仿宋" w:hAnsi="仿宋" w:eastAsia="仿宋"/>
        </w:rPr>
        <w:t>d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hint="eastAsia" w:ascii="仿宋" w:hAnsi="仿宋" w:eastAsia="仿宋"/>
        </w:rPr>
        <w:t>tail命令，将结果截图粘贴至对应报告中。</w:t>
      </w:r>
    </w:p>
    <w:p>
      <w:pPr>
        <w:spacing w:line="360" w:lineRule="auto"/>
        <w:rPr>
          <w:rFonts w:ascii="仿宋" w:hAnsi="仿宋" w:eastAsia="仿宋"/>
        </w:rPr>
      </w:pP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任务三：指标计算</w:t>
      </w:r>
    </w:p>
    <w:p>
      <w:pPr>
        <w:rPr>
          <w:rFonts w:ascii="仿宋" w:hAnsi="仿宋" w:eastAsia="仿宋"/>
        </w:rPr>
      </w:pPr>
      <w:r>
        <w:rPr>
          <w:rFonts w:hint="eastAsia" w:ascii="仿宋" w:hAnsi="仿宋" w:eastAsia="仿宋"/>
        </w:rPr>
        <w:t>使用Scala编写spark工程代码，</w:t>
      </w:r>
      <w:r>
        <w:rPr>
          <w:rFonts w:ascii="仿宋" w:hAnsi="仿宋" w:eastAsia="仿宋"/>
        </w:rPr>
        <w:t>并计算相关指标</w:t>
      </w:r>
      <w:r>
        <w:rPr>
          <w:rFonts w:hint="eastAsia" w:ascii="仿宋" w:hAnsi="仿宋" w:eastAsia="仿宋"/>
        </w:rPr>
        <w:t>。</w:t>
      </w:r>
    </w:p>
    <w:p>
      <w:pPr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  <w:lang w:val="en-US" w:eastAsia="zh-CN"/>
        </w:rPr>
        <w:t>注</w:t>
      </w:r>
      <w:r>
        <w:rPr>
          <w:rFonts w:hint="eastAsia" w:ascii="仿宋" w:hAnsi="仿宋" w:eastAsia="仿宋"/>
          <w:b/>
          <w:bCs/>
        </w:rPr>
        <w:t>：在</w:t>
      </w:r>
      <w:r>
        <w:rPr>
          <w:rFonts w:hint="eastAsia" w:ascii="仿宋" w:hAnsi="仿宋" w:eastAsia="仿宋"/>
          <w:b/>
          <w:bCs/>
          <w:lang w:val="en-US" w:eastAsia="zh-CN"/>
        </w:rPr>
        <w:t>指标</w:t>
      </w:r>
      <w:r>
        <w:rPr>
          <w:rFonts w:hint="eastAsia" w:ascii="仿宋" w:hAnsi="仿宋" w:eastAsia="仿宋"/>
          <w:b/>
          <w:bCs/>
        </w:rPr>
        <w:t>计算中，不考虑订单</w:t>
      </w:r>
      <w:r>
        <w:rPr>
          <w:rFonts w:hint="eastAsia" w:ascii="仿宋" w:hAnsi="仿宋" w:eastAsia="仿宋"/>
          <w:b/>
          <w:bCs/>
          <w:lang w:val="en-US" w:eastAsia="zh-CN"/>
        </w:rPr>
        <w:t>信息</w:t>
      </w:r>
      <w:r>
        <w:rPr>
          <w:rFonts w:hint="eastAsia" w:ascii="仿宋" w:hAnsi="仿宋" w:eastAsia="仿宋"/>
          <w:b/>
          <w:bCs/>
        </w:rPr>
        <w:t>表中</w:t>
      </w:r>
      <w:r>
        <w:rPr>
          <w:rFonts w:ascii="仿宋" w:hAnsi="仿宋" w:eastAsia="仿宋"/>
          <w:b/>
          <w:bCs/>
        </w:rPr>
        <w:t>order_status字段的值</w:t>
      </w:r>
      <w:r>
        <w:rPr>
          <w:rFonts w:hint="eastAsia" w:ascii="仿宋" w:hAnsi="仿宋" w:eastAsia="仿宋"/>
          <w:b/>
          <w:bCs/>
        </w:rPr>
        <w:t>，</w:t>
      </w:r>
      <w:r>
        <w:rPr>
          <w:rFonts w:ascii="仿宋" w:hAnsi="仿宋" w:eastAsia="仿宋"/>
          <w:b/>
          <w:bCs/>
        </w:rPr>
        <w:t>将所有订单视为有效订单</w:t>
      </w:r>
      <w:r>
        <w:rPr>
          <w:rFonts w:hint="eastAsia" w:ascii="仿宋" w:hAnsi="仿宋" w:eastAsia="仿宋"/>
          <w:b/>
          <w:bCs/>
        </w:rPr>
        <w:t>。</w:t>
      </w:r>
      <w:r>
        <w:rPr>
          <w:rFonts w:hint="eastAsia" w:ascii="仿宋" w:hAnsi="仿宋" w:eastAsia="仿宋"/>
          <w:b/>
          <w:bCs/>
          <w:lang w:val="en-US" w:eastAsia="zh-CN"/>
        </w:rPr>
        <w:t>计算订单金额或订单总金额时只使用final_total_amount字段。需注意dwd所有的维表取最新的分区。</w:t>
      </w:r>
    </w:p>
    <w:p>
      <w:pPr>
        <w:numPr>
          <w:ilvl w:val="0"/>
          <w:numId w:val="6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根据dw</w:t>
      </w:r>
      <w:r>
        <w:rPr>
          <w:rFonts w:ascii="仿宋" w:hAnsi="仿宋" w:eastAsia="仿宋"/>
        </w:rPr>
        <w:t>d</w:t>
      </w:r>
      <w:r>
        <w:rPr>
          <w:rFonts w:hint="eastAsia" w:ascii="仿宋" w:hAnsi="仿宋" w:eastAsia="仿宋"/>
        </w:rPr>
        <w:t>层表统计每个省每月下单的数量和下单的总金额，并按照year，month，region_id进行分组,按照total_amount</w:t>
      </w:r>
      <w:r>
        <w:rPr>
          <w:rFonts w:hint="eastAsia" w:ascii="仿宋" w:hAnsi="仿宋" w:eastAsia="仿宋"/>
          <w:lang w:val="en-US" w:eastAsia="zh-CN"/>
        </w:rPr>
        <w:t>降序</w:t>
      </w:r>
      <w:r>
        <w:rPr>
          <w:rFonts w:hint="eastAsia" w:ascii="仿宋" w:hAnsi="仿宋" w:eastAsia="仿宋"/>
        </w:rPr>
        <w:t>排序，形成sequence值，将计算结果存入</w:t>
      </w:r>
      <w:r>
        <w:rPr>
          <w:rFonts w:hint="eastAsia" w:ascii="仿宋" w:hAnsi="仿宋" w:eastAsia="仿宋"/>
          <w:lang w:val="en-US" w:eastAsia="zh-CN"/>
        </w:rPr>
        <w:t>H</w:t>
      </w:r>
      <w:r>
        <w:rPr>
          <w:rFonts w:hint="eastAsia" w:ascii="仿宋" w:hAnsi="仿宋" w:eastAsia="仿宋"/>
        </w:rPr>
        <w:t>ive的dws数据库province_consump</w:t>
      </w:r>
      <w:r>
        <w:rPr>
          <w:rFonts w:ascii="仿宋" w:hAnsi="仿宋" w:eastAsia="仿宋"/>
        </w:rPr>
        <w:t>tion_</w:t>
      </w:r>
      <w:r>
        <w:rPr>
          <w:rFonts w:hint="eastAsia" w:ascii="仿宋" w:hAnsi="仿宋" w:eastAsia="仿宋"/>
        </w:rPr>
        <w:t>d</w:t>
      </w:r>
      <w:r>
        <w:rPr>
          <w:rFonts w:ascii="仿宋" w:hAnsi="仿宋" w:eastAsia="仿宋"/>
        </w:rPr>
        <w:t>ay</w:t>
      </w:r>
      <w:r>
        <w:rPr>
          <w:rFonts w:hint="eastAsia" w:ascii="仿宋" w:hAnsi="仿宋" w:eastAsia="仿宋"/>
        </w:rPr>
        <w:t>_</w:t>
      </w:r>
      <w:r>
        <w:rPr>
          <w:rFonts w:ascii="仿宋" w:hAnsi="仿宋" w:eastAsia="仿宋"/>
        </w:rPr>
        <w:t>aggr</w:t>
      </w:r>
      <w:r>
        <w:rPr>
          <w:rFonts w:hint="eastAsia" w:ascii="仿宋" w:hAnsi="仿宋" w:eastAsia="仿宋"/>
        </w:rPr>
        <w:t>表</w:t>
      </w:r>
      <w:r>
        <w:rPr>
          <w:rFonts w:hint="eastAsia" w:ascii="仿宋" w:hAnsi="仿宋" w:eastAsia="仿宋"/>
          <w:lang w:val="en-US" w:eastAsia="zh-CN"/>
        </w:rPr>
        <w:t>中</w:t>
      </w:r>
      <w:r>
        <w:rPr>
          <w:rFonts w:hint="eastAsia" w:ascii="仿宋" w:hAnsi="仿宋" w:eastAsia="仿宋"/>
        </w:rPr>
        <w:t>（表结构如下），然后</w:t>
      </w:r>
      <w:r>
        <w:rPr>
          <w:rFonts w:hint="eastAsia" w:ascii="仿宋" w:hAnsi="仿宋" w:eastAsia="仿宋"/>
          <w:lang w:val="en-US" w:eastAsia="zh-CN"/>
        </w:rPr>
        <w:t>使用hive cli</w:t>
      </w:r>
      <w:r>
        <w:rPr>
          <w:rFonts w:hint="eastAsia" w:ascii="仿宋" w:hAnsi="仿宋" w:eastAsia="仿宋"/>
        </w:rPr>
        <w:t>根据订单总数、</w:t>
      </w:r>
      <w:r>
        <w:rPr>
          <w:rFonts w:hint="eastAsia" w:ascii="仿宋" w:hAnsi="仿宋" w:eastAsia="仿宋"/>
          <w:lang w:val="en-US" w:eastAsia="zh-CN"/>
        </w:rPr>
        <w:t>订单总金额</w:t>
      </w:r>
      <w:r>
        <w:rPr>
          <w:rFonts w:hint="eastAsia" w:ascii="仿宋" w:hAnsi="仿宋" w:eastAsia="仿宋"/>
        </w:rPr>
        <w:t>、</w:t>
      </w:r>
      <w:r>
        <w:rPr>
          <w:rFonts w:hint="eastAsia" w:ascii="仿宋" w:hAnsi="仿宋" w:eastAsia="仿宋"/>
          <w:lang w:val="en-US" w:eastAsia="zh-CN"/>
        </w:rPr>
        <w:t>省份</w:t>
      </w:r>
      <w:r>
        <w:rPr>
          <w:rFonts w:hint="eastAsia" w:ascii="仿宋" w:hAnsi="仿宋" w:eastAsia="仿宋"/>
        </w:rPr>
        <w:t>表主键均为</w:t>
      </w:r>
      <w:r>
        <w:rPr>
          <w:rFonts w:hint="eastAsia" w:ascii="仿宋" w:hAnsi="仿宋" w:eastAsia="仿宋"/>
          <w:lang w:val="en-US" w:eastAsia="zh-CN"/>
        </w:rPr>
        <w:t>降序</w:t>
      </w:r>
      <w:r>
        <w:rPr>
          <w:rFonts w:hint="eastAsia" w:ascii="仿宋" w:hAnsi="仿宋" w:eastAsia="仿宋"/>
        </w:rPr>
        <w:t>排序，查询出前5条，在查询时对于订单总金额字段将其转为bigint类型（避免用科学计数法展示）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将SQL语句与执行结果截图粘贴至对应报告中;</w:t>
      </w:r>
    </w:p>
    <w:tbl>
      <w:tblPr>
        <w:tblStyle w:val="9"/>
        <w:tblpPr w:leftFromText="180" w:rightFromText="180" w:vertAnchor="text" w:horzAnchor="page" w:tblpXSpec="center" w:tblpY="41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1659"/>
        <w:gridCol w:w="2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province_id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i</w:t>
            </w:r>
            <w:r>
              <w:t>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省份</w:t>
            </w:r>
            <w:r>
              <w:rPr>
                <w:rFonts w:hint="eastAsia"/>
                <w:lang w:val="en-US" w:eastAsia="zh-CN"/>
              </w:rPr>
              <w:t>表</w:t>
            </w:r>
            <w:r>
              <w:t>主键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province_name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s</w:t>
            </w:r>
            <w:r>
              <w:t>tring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省份名称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region</w:t>
            </w:r>
            <w:r>
              <w:rPr>
                <w:rFonts w:hint="eastAsia"/>
              </w:rPr>
              <w:t>_</w:t>
            </w:r>
            <w:r>
              <w:t>id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地区主键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region_name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地区名称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total</w:t>
            </w:r>
            <w:r>
              <w:rPr>
                <w:rFonts w:hint="eastAsia"/>
              </w:rPr>
              <w:t>_</w:t>
            </w:r>
            <w:r>
              <w:t>amount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d</w:t>
            </w:r>
            <w:r>
              <w:t>ouble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订单总金额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t>当月订单总</w:t>
            </w:r>
            <w:r>
              <w:rPr>
                <w:rFonts w:hint="eastAsia"/>
                <w:lang w:val="en-US" w:eastAsia="zh-CN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total_count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订单总数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t>当月订单</w:t>
            </w:r>
            <w:r>
              <w:rPr>
                <w:rFonts w:hint="eastAsia"/>
                <w:lang w:val="en-US" w:eastAsia="zh-CN"/>
              </w:rPr>
              <w:t>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sequence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  <w:lang w:val="en-US" w:eastAsia="zh-CN"/>
              </w:rPr>
              <w:t>i</w:t>
            </w:r>
            <w:bookmarkStart w:id="3" w:name="_GoBack"/>
            <w:bookmarkEnd w:id="3"/>
            <w:r>
              <w:t>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次序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year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年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订单产生的年</w:t>
            </w:r>
            <w:r>
              <w:rPr>
                <w:rFonts w:hint="eastAsia"/>
                <w:sz w:val="15"/>
                <w:szCs w:val="15"/>
              </w:rPr>
              <w:t>,</w:t>
            </w:r>
            <w:r>
              <w:rPr>
                <w:sz w:val="15"/>
                <w:szCs w:val="15"/>
              </w:rPr>
              <w:t>为</w:t>
            </w:r>
            <w:r>
              <w:rPr>
                <w:rFonts w:hint="eastAsia"/>
                <w:sz w:val="15"/>
                <w:szCs w:val="15"/>
              </w:rPr>
              <w:t>动态</w:t>
            </w:r>
            <w:r>
              <w:rPr>
                <w:sz w:val="15"/>
                <w:szCs w:val="15"/>
              </w:rPr>
              <w:t>分区字段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month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月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  <w:r>
              <w:rPr>
                <w:sz w:val="15"/>
                <w:szCs w:val="15"/>
              </w:rPr>
              <w:t>订单产生的月</w:t>
            </w:r>
            <w:r>
              <w:rPr>
                <w:rFonts w:hint="eastAsia"/>
                <w:sz w:val="15"/>
                <w:szCs w:val="15"/>
              </w:rPr>
              <w:t>,</w:t>
            </w:r>
            <w:r>
              <w:rPr>
                <w:sz w:val="15"/>
                <w:szCs w:val="15"/>
              </w:rPr>
              <w:t>为</w:t>
            </w:r>
            <w:r>
              <w:rPr>
                <w:rFonts w:hint="eastAsia"/>
                <w:sz w:val="15"/>
                <w:szCs w:val="15"/>
              </w:rPr>
              <w:t>动态</w:t>
            </w:r>
            <w:r>
              <w:rPr>
                <w:sz w:val="15"/>
                <w:szCs w:val="15"/>
              </w:rPr>
              <w:t>分区字段</w:t>
            </w: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numPr>
          <w:ilvl w:val="0"/>
          <w:numId w:val="6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请根据</w:t>
      </w:r>
      <w:r>
        <w:rPr>
          <w:rFonts w:hint="eastAsia" w:ascii="仿宋" w:hAnsi="仿宋" w:eastAsia="仿宋"/>
          <w:lang w:val="en-US" w:eastAsia="zh-CN"/>
        </w:rPr>
        <w:t>dws</w:t>
      </w:r>
      <w:r>
        <w:rPr>
          <w:rFonts w:hint="eastAsia" w:ascii="仿宋" w:hAnsi="仿宋" w:eastAsia="仿宋"/>
        </w:rPr>
        <w:t>层表province</w:t>
      </w:r>
      <w:r>
        <w:rPr>
          <w:rFonts w:ascii="仿宋" w:hAnsi="仿宋" w:eastAsia="仿宋"/>
        </w:rPr>
        <w:t>_consumption_</w:t>
      </w:r>
      <w:r>
        <w:rPr>
          <w:rFonts w:hint="eastAsia" w:ascii="仿宋" w:hAnsi="仿宋" w:eastAsia="仿宋"/>
        </w:rPr>
        <w:t>d</w:t>
      </w:r>
      <w:r>
        <w:rPr>
          <w:rFonts w:ascii="仿宋" w:hAnsi="仿宋" w:eastAsia="仿宋"/>
        </w:rPr>
        <w:t>ay</w:t>
      </w:r>
      <w:r>
        <w:rPr>
          <w:rFonts w:hint="eastAsia" w:ascii="仿宋" w:hAnsi="仿宋" w:eastAsia="仿宋"/>
        </w:rPr>
        <w:t>_</w:t>
      </w:r>
      <w:r>
        <w:rPr>
          <w:rFonts w:ascii="仿宋" w:hAnsi="仿宋" w:eastAsia="仿宋"/>
        </w:rPr>
        <w:t>aggr</w:t>
      </w:r>
      <w:r>
        <w:rPr>
          <w:rFonts w:hint="eastAsia" w:ascii="仿宋" w:hAnsi="仿宋" w:eastAsia="仿宋"/>
        </w:rPr>
        <w:t>计算出每个省份2</w:t>
      </w:r>
      <w:r>
        <w:rPr>
          <w:rFonts w:ascii="仿宋" w:hAnsi="仿宋" w:eastAsia="仿宋"/>
        </w:rPr>
        <w:t>020年</w:t>
      </w:r>
      <w:r>
        <w:rPr>
          <w:rFonts w:hint="eastAsia" w:ascii="仿宋" w:hAnsi="仿宋" w:eastAsia="仿宋"/>
        </w:rPr>
        <w:t>4月的平均</w:t>
      </w:r>
      <w:r>
        <w:rPr>
          <w:rFonts w:hint="eastAsia" w:ascii="仿宋" w:hAnsi="仿宋" w:eastAsia="仿宋"/>
          <w:lang w:val="en-US" w:eastAsia="zh-CN"/>
        </w:rPr>
        <w:t>订单金</w:t>
      </w:r>
      <w:r>
        <w:rPr>
          <w:rFonts w:hint="eastAsia" w:ascii="仿宋" w:hAnsi="仿宋" w:eastAsia="仿宋"/>
        </w:rPr>
        <w:t>额和</w:t>
      </w:r>
      <w:r>
        <w:rPr>
          <w:rFonts w:hint="eastAsia" w:ascii="仿宋" w:hAnsi="仿宋" w:eastAsia="仿宋"/>
          <w:lang w:val="en-US" w:eastAsia="zh-CN"/>
        </w:rPr>
        <w:t>该省</w:t>
      </w:r>
      <w:r>
        <w:rPr>
          <w:rFonts w:hint="eastAsia" w:ascii="仿宋" w:hAnsi="仿宋" w:eastAsia="仿宋"/>
        </w:rPr>
        <w:t>所在地区平均</w:t>
      </w:r>
      <w:r>
        <w:rPr>
          <w:rFonts w:hint="eastAsia" w:ascii="仿宋" w:hAnsi="仿宋" w:eastAsia="仿宋"/>
          <w:lang w:val="en-US" w:eastAsia="zh-CN"/>
        </w:rPr>
        <w:t>订单金</w:t>
      </w:r>
      <w:r>
        <w:rPr>
          <w:rFonts w:hint="eastAsia" w:ascii="仿宋" w:hAnsi="仿宋" w:eastAsia="仿宋"/>
        </w:rPr>
        <w:t>额相比较结果（“高/低/相同”）,存入MySQL数据库</w:t>
      </w:r>
      <w:r>
        <w:rPr>
          <w:rFonts w:ascii="仿宋" w:hAnsi="仿宋" w:eastAsia="仿宋"/>
        </w:rPr>
        <w:t>shtd_result</w:t>
      </w:r>
      <w:r>
        <w:rPr>
          <w:rFonts w:hint="eastAsia" w:ascii="仿宋" w:hAnsi="仿宋" w:eastAsia="仿宋"/>
        </w:rPr>
        <w:t>的</w:t>
      </w:r>
      <w:r>
        <w:rPr>
          <w:rFonts w:ascii="仿宋" w:hAnsi="仿宋" w:eastAsia="仿宋"/>
        </w:rPr>
        <w:t>provinceavgcmpregion</w:t>
      </w:r>
      <w:r>
        <w:rPr>
          <w:rFonts w:hint="eastAsia" w:ascii="仿宋" w:hAnsi="仿宋" w:eastAsia="仿宋"/>
        </w:rPr>
        <w:t>表</w:t>
      </w:r>
      <w:r>
        <w:rPr>
          <w:rFonts w:hint="eastAsia" w:ascii="仿宋" w:hAnsi="仿宋" w:eastAsia="仿宋"/>
          <w:lang w:val="en-US" w:eastAsia="zh-CN"/>
        </w:rPr>
        <w:t>中</w:t>
      </w:r>
      <w:r>
        <w:rPr>
          <w:rFonts w:hint="eastAsia" w:ascii="仿宋" w:hAnsi="仿宋" w:eastAsia="仿宋"/>
        </w:rPr>
        <w:t>（表结构如下），然后在Linux的MySQL命令行中根据</w:t>
      </w:r>
      <w:r>
        <w:rPr>
          <w:rFonts w:hint="eastAsia" w:ascii="仿宋" w:hAnsi="仿宋" w:eastAsia="仿宋"/>
          <w:lang w:val="en-US" w:eastAsia="zh-CN"/>
        </w:rPr>
        <w:t>省份表主键</w:t>
      </w:r>
      <w:r>
        <w:rPr>
          <w:rFonts w:hint="eastAsia" w:ascii="仿宋" w:hAnsi="仿宋" w:eastAsia="仿宋"/>
        </w:rPr>
        <w:t>、</w:t>
      </w:r>
      <w:r>
        <w:rPr>
          <w:rFonts w:hint="eastAsia" w:ascii="仿宋" w:hAnsi="仿宋" w:eastAsia="仿宋"/>
          <w:lang w:val="en-US" w:eastAsia="zh-CN"/>
        </w:rPr>
        <w:t>省平均订单金额</w:t>
      </w:r>
      <w:r>
        <w:rPr>
          <w:rFonts w:hint="eastAsia" w:ascii="仿宋" w:hAnsi="仿宋" w:eastAsia="仿宋"/>
        </w:rPr>
        <w:t>、</w:t>
      </w:r>
      <w:r>
        <w:rPr>
          <w:rFonts w:hint="eastAsia" w:ascii="仿宋" w:hAnsi="仿宋" w:eastAsia="仿宋"/>
          <w:lang w:val="en-US" w:eastAsia="zh-CN"/>
        </w:rPr>
        <w:t>地区平均订单金额</w:t>
      </w:r>
      <w:r>
        <w:rPr>
          <w:rFonts w:hint="eastAsia" w:ascii="仿宋" w:hAnsi="仿宋" w:eastAsia="仿宋"/>
        </w:rPr>
        <w:t>均为</w:t>
      </w:r>
      <w:r>
        <w:rPr>
          <w:rFonts w:hint="eastAsia" w:ascii="仿宋" w:hAnsi="仿宋" w:eastAsia="仿宋"/>
          <w:lang w:val="en-US" w:eastAsia="zh-CN"/>
        </w:rPr>
        <w:t>降序</w:t>
      </w:r>
      <w:r>
        <w:rPr>
          <w:rFonts w:hint="eastAsia" w:ascii="仿宋" w:hAnsi="仿宋" w:eastAsia="仿宋"/>
        </w:rPr>
        <w:t>排序，查询出前5条，将SQL语句与执行结果截图粘贴至对应报告中;</w:t>
      </w:r>
    </w:p>
    <w:p>
      <w:pPr>
        <w:spacing w:line="360" w:lineRule="auto"/>
        <w:rPr>
          <w:rFonts w:ascii="仿宋" w:hAnsi="仿宋" w:eastAsia="仿宋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3"/>
        <w:gridCol w:w="1353"/>
        <w:gridCol w:w="1627"/>
        <w:gridCol w:w="2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1353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627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503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  <w:rPr>
                <w:sz w:val="22"/>
              </w:rPr>
            </w:pPr>
            <w:r>
              <w:t>province</w:t>
            </w:r>
            <w:r>
              <w:rPr>
                <w:sz w:val="22"/>
              </w:rPr>
              <w:t>id</w:t>
            </w:r>
          </w:p>
        </w:tc>
        <w:tc>
          <w:tcPr>
            <w:tcW w:w="135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int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省份表主键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  <w:rPr>
                <w:sz w:val="22"/>
              </w:rPr>
            </w:pPr>
            <w:r>
              <w:t>province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sz w:val="22"/>
              </w:rPr>
              <w:t>ame</w:t>
            </w:r>
          </w:p>
        </w:tc>
        <w:tc>
          <w:tcPr>
            <w:tcW w:w="135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text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省份名称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  <w:rPr>
                <w:sz w:val="22"/>
              </w:rPr>
            </w:pPr>
            <w:r>
              <w:t>province</w:t>
            </w:r>
            <w:r>
              <w:rPr>
                <w:rFonts w:hint="eastAsia"/>
                <w:sz w:val="22"/>
              </w:rPr>
              <w:t>avgconsumption</w:t>
            </w:r>
          </w:p>
        </w:tc>
        <w:tc>
          <w:tcPr>
            <w:tcW w:w="135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double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该省平均订单金额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rFonts w:hint="eastAsia" w:eastAsiaTheme="minorEastAsia"/>
                <w:sz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</w:pPr>
            <w:r>
              <w:t>regionid</w:t>
            </w:r>
          </w:p>
        </w:tc>
        <w:tc>
          <w:tcPr>
            <w:tcW w:w="1353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27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地区</w:t>
            </w:r>
            <w:r>
              <w:rPr>
                <w:rFonts w:hint="eastAsia"/>
                <w:lang w:val="en-US" w:eastAsia="zh-CN"/>
              </w:rPr>
              <w:t>表</w:t>
            </w:r>
            <w:r>
              <w:rPr>
                <w:rFonts w:hint="eastAsia"/>
              </w:rPr>
              <w:t>主键</w:t>
            </w:r>
          </w:p>
        </w:tc>
        <w:tc>
          <w:tcPr>
            <w:tcW w:w="2503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</w:pPr>
            <w:r>
              <w:t>regionname</w:t>
            </w:r>
          </w:p>
        </w:tc>
        <w:tc>
          <w:tcPr>
            <w:tcW w:w="1353" w:type="dxa"/>
          </w:tcPr>
          <w:p>
            <w:pPr>
              <w:spacing w:line="360" w:lineRule="auto"/>
            </w:pPr>
            <w:r>
              <w:rPr>
                <w:rFonts w:hint="eastAsia"/>
                <w:sz w:val="22"/>
                <w:lang w:val="en-US" w:eastAsia="zh-CN"/>
              </w:rPr>
              <w:t>text</w:t>
            </w:r>
          </w:p>
        </w:tc>
        <w:tc>
          <w:tcPr>
            <w:tcW w:w="1627" w:type="dxa"/>
          </w:tcPr>
          <w:p>
            <w:pPr>
              <w:spacing w:line="360" w:lineRule="auto"/>
            </w:pPr>
            <w:r>
              <w:t>地区名称</w:t>
            </w:r>
          </w:p>
        </w:tc>
        <w:tc>
          <w:tcPr>
            <w:tcW w:w="2503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regionavgconsumption</w:t>
            </w:r>
          </w:p>
        </w:tc>
        <w:tc>
          <w:tcPr>
            <w:tcW w:w="135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double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地区平均订单金额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该省所在地区平均订单金额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comparison</w:t>
            </w:r>
          </w:p>
        </w:tc>
        <w:tc>
          <w:tcPr>
            <w:tcW w:w="135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text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比较结果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省平均订单金额和该省所在地区平均订单金额比较结果，值为</w:t>
            </w:r>
            <w:r>
              <w:rPr>
                <w:rFonts w:hint="eastAsia"/>
                <w:sz w:val="22"/>
              </w:rPr>
              <w:t>：高/低/相同</w:t>
            </w:r>
          </w:p>
        </w:tc>
      </w:tr>
    </w:tbl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6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</w:t>
      </w:r>
      <w:r>
        <w:rPr>
          <w:rFonts w:hint="eastAsia" w:ascii="仿宋" w:hAnsi="仿宋" w:eastAsia="仿宋"/>
          <w:lang w:val="en-US" w:eastAsia="zh-CN"/>
        </w:rPr>
        <w:t>dws</w:t>
      </w:r>
      <w:r>
        <w:rPr>
          <w:rFonts w:hint="eastAsia" w:ascii="仿宋" w:hAnsi="仿宋" w:eastAsia="仿宋"/>
        </w:rPr>
        <w:t>层表来计算每个地区2</w:t>
      </w:r>
      <w:r>
        <w:rPr>
          <w:rFonts w:ascii="仿宋" w:hAnsi="仿宋" w:eastAsia="仿宋"/>
        </w:rPr>
        <w:t>020年</w:t>
      </w:r>
      <w:r>
        <w:rPr>
          <w:rFonts w:hint="eastAsia" w:ascii="仿宋" w:hAnsi="仿宋" w:eastAsia="仿宋"/>
          <w:lang w:val="en-US" w:eastAsia="zh-CN"/>
        </w:rPr>
        <w:t>订单金</w:t>
      </w:r>
      <w:r>
        <w:rPr>
          <w:rFonts w:hint="eastAsia" w:ascii="仿宋" w:hAnsi="仿宋" w:eastAsia="仿宋"/>
        </w:rPr>
        <w:t>额前3省份，依次存入M</w:t>
      </w:r>
      <w:r>
        <w:rPr>
          <w:rFonts w:hint="eastAsia" w:ascii="仿宋" w:hAnsi="仿宋" w:eastAsia="仿宋"/>
          <w:lang w:val="en-US" w:eastAsia="zh-CN"/>
        </w:rPr>
        <w:t>y</w:t>
      </w:r>
      <w:r>
        <w:rPr>
          <w:rFonts w:hint="eastAsia" w:ascii="仿宋" w:hAnsi="仿宋" w:eastAsia="仿宋"/>
        </w:rPr>
        <w:t>SQL</w:t>
      </w:r>
      <w:r>
        <w:rPr>
          <w:rFonts w:hint="eastAsia" w:ascii="仿宋" w:hAnsi="仿宋" w:eastAsia="仿宋"/>
          <w:lang w:val="en-US" w:eastAsia="zh-CN"/>
        </w:rPr>
        <w:t>数据库</w:t>
      </w:r>
      <w:r>
        <w:rPr>
          <w:rFonts w:hint="eastAsia" w:ascii="仿宋" w:hAnsi="仿宋" w:eastAsia="仿宋"/>
        </w:rPr>
        <w:t>shtd</w:t>
      </w:r>
      <w:r>
        <w:rPr>
          <w:rFonts w:ascii="仿宋" w:hAnsi="仿宋" w:eastAsia="仿宋"/>
        </w:rPr>
        <w:t>_result</w:t>
      </w:r>
      <w:r>
        <w:rPr>
          <w:rFonts w:hint="eastAsia" w:ascii="仿宋" w:hAnsi="仿宋" w:eastAsia="仿宋"/>
          <w:lang w:val="en-US" w:eastAsia="zh-CN"/>
        </w:rPr>
        <w:t>的</w:t>
      </w:r>
      <w:r>
        <w:rPr>
          <w:rFonts w:ascii="仿宋" w:hAnsi="仿宋" w:eastAsia="仿宋"/>
        </w:rPr>
        <w:t>regiontopthree</w:t>
      </w:r>
      <w:r>
        <w:rPr>
          <w:rFonts w:hint="eastAsia" w:ascii="仿宋" w:hAnsi="仿宋" w:eastAsia="仿宋"/>
          <w:lang w:val="en-US" w:eastAsia="zh-CN"/>
        </w:rPr>
        <w:t>表中</w:t>
      </w:r>
      <w:r>
        <w:rPr>
          <w:rFonts w:hint="eastAsia" w:ascii="仿宋" w:hAnsi="仿宋" w:eastAsia="仿宋"/>
        </w:rPr>
        <w:t>（表结构如下），然后在Linux的MySQL命令行中根据</w:t>
      </w:r>
      <w:r>
        <w:rPr>
          <w:rFonts w:hint="eastAsia" w:ascii="仿宋" w:hAnsi="仿宋" w:eastAsia="仿宋"/>
          <w:lang w:val="en-US" w:eastAsia="zh-CN"/>
        </w:rPr>
        <w:t>地区表主键升序</w:t>
      </w:r>
      <w:r>
        <w:rPr>
          <w:rFonts w:hint="eastAsia" w:ascii="仿宋" w:hAnsi="仿宋" w:eastAsia="仿宋"/>
        </w:rPr>
        <w:t>排序，查询出前5条，将SQL语句与执行结果截图粘贴至对应报告中</w:t>
      </w:r>
      <w:r>
        <w:rPr>
          <w:rFonts w:hint="eastAsia" w:ascii="仿宋" w:hAnsi="仿宋" w:eastAsia="仿宋"/>
          <w:lang w:eastAsia="zh-CN"/>
        </w:rPr>
        <w:t>。</w:t>
      </w:r>
    </w:p>
    <w:p>
      <w:pPr>
        <w:spacing w:line="360" w:lineRule="auto"/>
        <w:ind w:left="420"/>
        <w:rPr>
          <w:rFonts w:ascii="黑体" w:hAnsi="黑体" w:eastAsia="黑体" w:cs="黑体"/>
          <w:bCs/>
          <w:sz w:val="30"/>
          <w:szCs w:val="30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3"/>
        <w:gridCol w:w="1353"/>
        <w:gridCol w:w="1627"/>
        <w:gridCol w:w="2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1353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627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503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</w:pPr>
            <w:r>
              <w:t>regionid</w:t>
            </w:r>
          </w:p>
        </w:tc>
        <w:tc>
          <w:tcPr>
            <w:tcW w:w="1353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27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地区</w:t>
            </w:r>
            <w:r>
              <w:rPr>
                <w:rFonts w:hint="eastAsia"/>
                <w:lang w:val="en-US" w:eastAsia="zh-CN"/>
              </w:rPr>
              <w:t>表</w:t>
            </w:r>
            <w:r>
              <w:rPr>
                <w:rFonts w:hint="eastAsia"/>
              </w:rPr>
              <w:t>主键</w:t>
            </w:r>
          </w:p>
        </w:tc>
        <w:tc>
          <w:tcPr>
            <w:tcW w:w="2503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</w:pPr>
            <w:r>
              <w:t>regionname</w:t>
            </w:r>
          </w:p>
        </w:tc>
        <w:tc>
          <w:tcPr>
            <w:tcW w:w="1353" w:type="dxa"/>
          </w:tcPr>
          <w:p>
            <w:pPr>
              <w:spacing w:line="360" w:lineRule="auto"/>
            </w:pPr>
            <w:r>
              <w:rPr>
                <w:rFonts w:hint="eastAsia"/>
                <w:sz w:val="22"/>
                <w:lang w:val="en-US" w:eastAsia="zh-CN"/>
              </w:rPr>
              <w:t>text</w:t>
            </w:r>
          </w:p>
        </w:tc>
        <w:tc>
          <w:tcPr>
            <w:tcW w:w="1627" w:type="dxa"/>
          </w:tcPr>
          <w:p>
            <w:pPr>
              <w:spacing w:line="360" w:lineRule="auto"/>
            </w:pPr>
            <w:r>
              <w:t>地区名称</w:t>
            </w:r>
          </w:p>
        </w:tc>
        <w:tc>
          <w:tcPr>
            <w:tcW w:w="2503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  <w:rPr>
                <w:sz w:val="22"/>
              </w:rPr>
            </w:pPr>
            <w:r>
              <w:t>provinceids</w:t>
            </w:r>
          </w:p>
        </w:tc>
        <w:tc>
          <w:tcPr>
            <w:tcW w:w="135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text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省份表主键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用</w:t>
            </w:r>
            <w:r>
              <w:rPr>
                <w:rFonts w:hint="eastAsia"/>
                <w:sz w:val="22"/>
                <w:lang w:val="en-US" w:eastAsia="zh-CN"/>
              </w:rPr>
              <w:t>,</w:t>
            </w:r>
            <w:r>
              <w:rPr>
                <w:rFonts w:hint="eastAsia"/>
                <w:sz w:val="22"/>
              </w:rPr>
              <w:t>分割显示前三省份的id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  <w:rPr>
                <w:sz w:val="22"/>
              </w:rPr>
            </w:pPr>
            <w:r>
              <w:t>provincen</w:t>
            </w:r>
            <w:r>
              <w:rPr>
                <w:rFonts w:hint="eastAsia"/>
              </w:rPr>
              <w:t>ame</w:t>
            </w:r>
            <w:r>
              <w:t>s</w:t>
            </w:r>
          </w:p>
        </w:tc>
        <w:tc>
          <w:tcPr>
            <w:tcW w:w="135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text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省份名称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用</w:t>
            </w:r>
            <w:r>
              <w:rPr>
                <w:rFonts w:hint="eastAsia"/>
                <w:sz w:val="22"/>
                <w:lang w:val="en-US" w:eastAsia="zh-CN"/>
              </w:rPr>
              <w:t>,</w:t>
            </w:r>
            <w:r>
              <w:rPr>
                <w:rFonts w:hint="eastAsia"/>
                <w:sz w:val="22"/>
              </w:rPr>
              <w:t>分割显示前三省份的name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  <w:rPr>
                <w:sz w:val="22"/>
              </w:rPr>
            </w:pPr>
            <w:r>
              <w:t>provinceamount</w:t>
            </w:r>
          </w:p>
        </w:tc>
        <w:tc>
          <w:tcPr>
            <w:tcW w:w="135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text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省份名称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用</w:t>
            </w:r>
            <w:r>
              <w:rPr>
                <w:rFonts w:hint="eastAsia"/>
                <w:sz w:val="22"/>
                <w:lang w:val="en-US" w:eastAsia="zh-CN"/>
              </w:rPr>
              <w:t>,</w:t>
            </w:r>
            <w:r>
              <w:rPr>
                <w:rFonts w:hint="eastAsia"/>
                <w:sz w:val="22"/>
              </w:rPr>
              <w:t>分割显示前三省份的</w:t>
            </w:r>
            <w:r>
              <w:rPr>
                <w:rFonts w:hint="eastAsia"/>
                <w:sz w:val="22"/>
                <w:lang w:val="en-US" w:eastAsia="zh-CN"/>
              </w:rPr>
              <w:t>订单金</w:t>
            </w:r>
            <w:r>
              <w:rPr>
                <w:sz w:val="22"/>
              </w:rPr>
              <w:t>额</w:t>
            </w:r>
            <w:r>
              <w:rPr>
                <w:rFonts w:hint="eastAsia"/>
                <w:sz w:val="22"/>
              </w:rPr>
              <w:t>（需要去除小数部分，使用四舍五入）</w:t>
            </w:r>
          </w:p>
        </w:tc>
      </w:tr>
    </w:tbl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例如：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134"/>
        <w:gridCol w:w="1275"/>
        <w:gridCol w:w="2552"/>
        <w:gridCol w:w="3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1"/>
              </w:rPr>
              <w:t>华东地区</w:t>
            </w: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</w:t>
            </w:r>
            <w:r>
              <w:rPr>
                <w:rFonts w:ascii="仿宋" w:hAnsi="仿宋" w:eastAsia="仿宋"/>
              </w:rPr>
              <w:t>1</w:t>
            </w:r>
            <w:r>
              <w:rPr>
                <w:rFonts w:hint="eastAsia" w:ascii="仿宋" w:hAnsi="仿宋" w:eastAsia="仿宋"/>
                <w:lang w:val="en-US" w:eastAsia="zh-CN"/>
              </w:rPr>
              <w:t>,</w:t>
            </w:r>
            <w:r>
              <w:rPr>
                <w:rFonts w:hint="eastAsia" w:ascii="仿宋" w:hAnsi="仿宋" w:eastAsia="仿宋"/>
              </w:rPr>
              <w:t>2</w:t>
            </w:r>
            <w:r>
              <w:rPr>
                <w:rFonts w:ascii="仿宋" w:hAnsi="仿宋" w:eastAsia="仿宋"/>
              </w:rPr>
              <w:t>7</w:t>
            </w:r>
            <w:r>
              <w:rPr>
                <w:rFonts w:hint="eastAsia" w:ascii="仿宋" w:hAnsi="仿宋" w:eastAsia="仿宋"/>
                <w:lang w:val="en-US" w:eastAsia="zh-CN"/>
              </w:rPr>
              <w:t>,</w:t>
            </w:r>
            <w:r>
              <w:rPr>
                <w:rFonts w:hint="eastAsia" w:ascii="仿宋" w:hAnsi="仿宋" w:eastAsia="仿宋"/>
              </w:rPr>
              <w:t>1</w:t>
            </w:r>
            <w:r>
              <w:rPr>
                <w:rFonts w:ascii="仿宋" w:hAnsi="仿宋" w:eastAsia="仿宋"/>
              </w:rPr>
              <w:t>1</w:t>
            </w:r>
          </w:p>
        </w:tc>
        <w:tc>
          <w:tcPr>
            <w:tcW w:w="2552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1"/>
              </w:rPr>
              <w:t>上海市</w:t>
            </w:r>
            <w:r>
              <w:rPr>
                <w:rFonts w:hint="eastAsia" w:ascii="仿宋" w:hAnsi="仿宋" w:eastAsia="仿宋"/>
                <w:sz w:val="21"/>
                <w:lang w:val="en-US" w:eastAsia="zh-CN"/>
              </w:rPr>
              <w:t>,</w:t>
            </w:r>
            <w:r>
              <w:rPr>
                <w:rFonts w:hint="eastAsia" w:ascii="仿宋" w:hAnsi="仿宋" w:eastAsia="仿宋"/>
                <w:sz w:val="21"/>
              </w:rPr>
              <w:t>江苏省</w:t>
            </w:r>
            <w:r>
              <w:rPr>
                <w:rFonts w:hint="eastAsia" w:ascii="仿宋" w:hAnsi="仿宋" w:eastAsia="仿宋"/>
                <w:sz w:val="21"/>
                <w:lang w:val="en-US" w:eastAsia="zh-CN"/>
              </w:rPr>
              <w:t>,</w:t>
            </w:r>
            <w:r>
              <w:rPr>
                <w:rFonts w:hint="eastAsia" w:ascii="仿宋" w:hAnsi="仿宋" w:eastAsia="仿宋"/>
                <w:sz w:val="21"/>
              </w:rPr>
              <w:t>浙江省</w:t>
            </w:r>
          </w:p>
        </w:tc>
        <w:tc>
          <w:tcPr>
            <w:tcW w:w="3027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  <w:r>
              <w:rPr>
                <w:rFonts w:ascii="仿宋" w:hAnsi="仿宋" w:eastAsia="仿宋"/>
              </w:rPr>
              <w:t>00000</w:t>
            </w:r>
            <w:r>
              <w:rPr>
                <w:rFonts w:hint="eastAsia" w:ascii="仿宋" w:hAnsi="仿宋" w:eastAsia="仿宋"/>
              </w:rPr>
              <w:t>,1</w:t>
            </w:r>
            <w:r>
              <w:rPr>
                <w:rFonts w:ascii="仿宋" w:hAnsi="仿宋" w:eastAsia="仿宋"/>
              </w:rPr>
              <w:t>00</w:t>
            </w:r>
            <w:r>
              <w:rPr>
                <w:rFonts w:hint="eastAsia" w:ascii="仿宋" w:hAnsi="仿宋" w:eastAsia="仿宋"/>
              </w:rPr>
              <w:t>,1</w:t>
            </w:r>
            <w:r>
              <w:rPr>
                <w:rFonts w:ascii="仿宋" w:hAnsi="仿宋" w:eastAsia="仿宋"/>
              </w:rPr>
              <w:t>0</w:t>
            </w:r>
          </w:p>
        </w:tc>
      </w:tr>
    </w:tbl>
    <w:p>
      <w:pPr>
        <w:spacing w:line="360" w:lineRule="auto"/>
        <w:rPr>
          <w:rFonts w:ascii="仿宋" w:hAnsi="仿宋" w:eastAsia="仿宋"/>
        </w:rPr>
      </w:pPr>
    </w:p>
    <w:p>
      <w:pPr>
        <w:rPr>
          <w:rFonts w:ascii="黑体" w:hAnsi="黑体" w:eastAsia="黑体" w:cs="黑体"/>
          <w:bCs/>
          <w:sz w:val="30"/>
          <w:szCs w:val="30"/>
        </w:rPr>
      </w:pPr>
      <w:r>
        <w:rPr>
          <w:rFonts w:ascii="黑体" w:hAnsi="黑体" w:eastAsia="黑体" w:cs="黑体"/>
          <w:bCs/>
          <w:sz w:val="30"/>
          <w:szCs w:val="30"/>
        </w:rPr>
        <w:br w:type="page"/>
      </w:r>
    </w:p>
    <w:p>
      <w:pPr>
        <w:pStyle w:val="3"/>
        <w:jc w:val="center"/>
      </w:pPr>
      <w:r>
        <w:rPr>
          <w:rFonts w:hint="eastAsia"/>
        </w:rPr>
        <w:t>模块C：数据挖掘（10分）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Master节点</w:t>
            </w:r>
            <w:r>
              <w:rPr>
                <w:rFonts w:ascii="仿宋_GB2312" w:hAnsi="Calibri" w:eastAsia="仿宋_GB2312"/>
                <w:sz w:val="28"/>
                <w:szCs w:val="28"/>
              </w:rPr>
              <w:t>MySQL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数据库用户名/密码：</w:t>
            </w:r>
            <w:r>
              <w:rPr>
                <w:rFonts w:ascii="仿宋_GB2312" w:hAnsi="Calibri" w:eastAsia="仿宋_GB2312"/>
                <w:sz w:val="28"/>
                <w:szCs w:val="28"/>
              </w:rPr>
              <w:t>root/123456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（已配置远程连接）；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 xml:space="preserve">Hive的配置文件位于/opt/apache-hive-2.3.4-bin/conf/  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Spark任务在Yarn上用Client运行，方便观察日志。</w:t>
            </w:r>
          </w:p>
          <w:p>
            <w:pP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该模块均使用Scala编写，利用Spark相关库完成。</w:t>
            </w:r>
          </w:p>
        </w:tc>
      </w:tr>
    </w:tbl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任务一：特征工程</w:t>
      </w:r>
    </w:p>
    <w:p>
      <w:pPr>
        <w:rPr>
          <w:rFonts w:ascii="仿宋" w:hAnsi="仿宋" w:eastAsia="仿宋"/>
        </w:rPr>
      </w:pPr>
      <w:r>
        <w:rPr>
          <w:rFonts w:ascii="仿宋" w:hAnsi="仿宋" w:eastAsia="仿宋"/>
        </w:rPr>
        <w:t>剔除订单</w:t>
      </w:r>
      <w:r>
        <w:rPr>
          <w:rFonts w:hint="eastAsia" w:ascii="仿宋" w:hAnsi="仿宋" w:eastAsia="仿宋"/>
          <w:lang w:val="en-US" w:eastAsia="zh-CN"/>
        </w:rPr>
        <w:t>信息</w:t>
      </w:r>
      <w:r>
        <w:rPr>
          <w:rFonts w:ascii="仿宋" w:hAnsi="仿宋" w:eastAsia="仿宋"/>
        </w:rPr>
        <w:t>表与订单</w:t>
      </w:r>
      <w:r>
        <w:rPr>
          <w:rFonts w:hint="eastAsia" w:ascii="仿宋" w:hAnsi="仿宋" w:eastAsia="仿宋"/>
          <w:lang w:val="en-US" w:eastAsia="zh-CN"/>
        </w:rPr>
        <w:t>详细信息</w:t>
      </w:r>
      <w:r>
        <w:rPr>
          <w:rFonts w:ascii="仿宋" w:hAnsi="仿宋" w:eastAsia="仿宋"/>
        </w:rPr>
        <w:t>表中用户id与商品id不存在现有的维表中的记录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同时建议多利用缓存</w:t>
      </w:r>
      <w:r>
        <w:rPr>
          <w:rFonts w:hint="eastAsia" w:ascii="仿宋" w:hAnsi="仿宋" w:eastAsia="仿宋"/>
        </w:rPr>
        <w:t>并充分考虑并行度</w:t>
      </w:r>
      <w:r>
        <w:rPr>
          <w:rFonts w:ascii="仿宋" w:hAnsi="仿宋" w:eastAsia="仿宋"/>
        </w:rPr>
        <w:t>来优化代码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达到更快的计算效果</w:t>
      </w:r>
      <w:r>
        <w:rPr>
          <w:rFonts w:hint="eastAsia" w:ascii="仿宋" w:hAnsi="仿宋" w:eastAsia="仿宋"/>
        </w:rPr>
        <w:t>。</w:t>
      </w:r>
    </w:p>
    <w:p>
      <w:pPr>
        <w:rPr>
          <w:rFonts w:ascii="仿宋" w:hAnsi="仿宋" w:eastAsia="仿宋"/>
        </w:rPr>
      </w:pPr>
    </w:p>
    <w:p>
      <w:pPr>
        <w:numPr>
          <w:ilvl w:val="0"/>
          <w:numId w:val="7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</w:t>
      </w:r>
      <w:r>
        <w:rPr>
          <w:rFonts w:hint="eastAsia" w:ascii="仿宋" w:hAnsi="仿宋" w:eastAsia="仿宋"/>
          <w:lang w:val="en-US" w:eastAsia="zh-CN"/>
        </w:rPr>
        <w:t>H</w:t>
      </w:r>
      <w:r>
        <w:rPr>
          <w:rFonts w:hint="eastAsia" w:ascii="仿宋" w:hAnsi="仿宋" w:eastAsia="仿宋"/>
        </w:rPr>
        <w:t>ive的dwd库中相关表或</w:t>
      </w:r>
      <w:r>
        <w:rPr>
          <w:rFonts w:hint="eastAsia" w:ascii="仿宋" w:hAnsi="仿宋" w:eastAsia="仿宋"/>
          <w:lang w:val="en-US" w:eastAsia="zh-CN"/>
        </w:rPr>
        <w:t>MySQL</w:t>
      </w:r>
      <w:r>
        <w:rPr>
          <w:rFonts w:hint="eastAsia" w:ascii="仿宋" w:hAnsi="仿宋" w:eastAsia="仿宋"/>
        </w:rPr>
        <w:t>中</w:t>
      </w:r>
      <w:r>
        <w:rPr>
          <w:rFonts w:ascii="仿宋" w:hAnsi="仿宋" w:eastAsia="仿宋"/>
        </w:rPr>
        <w:t>shtd_store中相关表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order_detail、sku_info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计算出</w:t>
      </w:r>
      <w:r>
        <w:rPr>
          <w:rFonts w:hint="eastAsia" w:ascii="仿宋" w:hAnsi="仿宋" w:eastAsia="仿宋"/>
          <w:lang w:val="en-US" w:eastAsia="zh-CN"/>
        </w:rPr>
        <w:t>与</w:t>
      </w:r>
      <w:r>
        <w:rPr>
          <w:rFonts w:ascii="仿宋" w:hAnsi="仿宋" w:eastAsia="仿宋"/>
        </w:rPr>
        <w:t>用户id为6708的用户所购买相同</w:t>
      </w:r>
      <w:r>
        <w:rPr>
          <w:rFonts w:hint="eastAsia" w:ascii="仿宋" w:hAnsi="仿宋" w:eastAsia="仿宋"/>
          <w:lang w:val="en-US" w:eastAsia="zh-CN"/>
        </w:rPr>
        <w:t>商品种类</w:t>
      </w:r>
      <w:r>
        <w:rPr>
          <w:rFonts w:ascii="仿宋" w:hAnsi="仿宋" w:eastAsia="仿宋"/>
        </w:rPr>
        <w:t>最多的前</w:t>
      </w:r>
      <w:r>
        <w:rPr>
          <w:rFonts w:hint="eastAsia" w:ascii="仿宋" w:hAnsi="仿宋" w:eastAsia="仿宋"/>
        </w:rPr>
        <w:t>1</w:t>
      </w:r>
      <w:r>
        <w:rPr>
          <w:rFonts w:ascii="仿宋" w:hAnsi="仿宋" w:eastAsia="仿宋"/>
        </w:rPr>
        <w:t>0位用户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只考虑他俩购买过多少个相同的商品，不考虑相同的商品买了多少次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将</w:t>
      </w:r>
      <w:r>
        <w:rPr>
          <w:rFonts w:hint="eastAsia" w:ascii="仿宋" w:hAnsi="仿宋" w:eastAsia="仿宋"/>
        </w:rPr>
        <w:t>1</w:t>
      </w:r>
      <w:r>
        <w:rPr>
          <w:rFonts w:ascii="仿宋" w:hAnsi="仿宋" w:eastAsia="仿宋"/>
        </w:rPr>
        <w:t>0位用户id进行输出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输出格式如下</w:t>
      </w:r>
      <w:r>
        <w:rPr>
          <w:rFonts w:hint="eastAsia" w:ascii="仿宋" w:hAnsi="仿宋" w:eastAsia="仿宋"/>
        </w:rPr>
        <w:t>，将结果截图粘贴至报告中：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结果</w:t>
      </w:r>
      <w:r>
        <w:rPr>
          <w:rFonts w:hint="eastAsia" w:ascii="仿宋" w:hAnsi="仿宋" w:eastAsia="仿宋"/>
        </w:rPr>
        <w:t>格式如下</w:t>
      </w:r>
      <w:r>
        <w:rPr>
          <w:rFonts w:ascii="仿宋" w:hAnsi="仿宋" w:eastAsia="仿宋"/>
        </w:rPr>
        <w:t>：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-------------------相同种类前1</w:t>
      </w:r>
      <w:r>
        <w:rPr>
          <w:rFonts w:ascii="仿宋" w:hAnsi="仿宋" w:eastAsia="仿宋"/>
        </w:rPr>
        <w:t>0的id结果展示为</w:t>
      </w:r>
      <w:r>
        <w:rPr>
          <w:rFonts w:hint="eastAsia" w:ascii="仿宋" w:hAnsi="仿宋" w:eastAsia="仿宋"/>
        </w:rPr>
        <w:t>：--------------------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1,2,9</w:t>
      </w:r>
      <w:r>
        <w:rPr>
          <w:rFonts w:ascii="仿宋" w:hAnsi="仿宋" w:eastAsia="仿宋"/>
        </w:rPr>
        <w:t>01</w:t>
      </w:r>
      <w:r>
        <w:rPr>
          <w:rFonts w:hint="eastAsia" w:ascii="仿宋" w:hAnsi="仿宋" w:eastAsia="仿宋"/>
        </w:rPr>
        <w:t>,4,5,21,</w:t>
      </w:r>
      <w:r>
        <w:rPr>
          <w:rFonts w:ascii="仿宋" w:hAnsi="仿宋" w:eastAsia="仿宋"/>
        </w:rPr>
        <w:t>3</w:t>
      </w:r>
      <w:r>
        <w:rPr>
          <w:rFonts w:hint="eastAsia" w:ascii="仿宋" w:hAnsi="仿宋" w:eastAsia="仿宋"/>
        </w:rPr>
        <w:t>2,9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,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4,5</w:t>
      </w:r>
      <w:r>
        <w:rPr>
          <w:rFonts w:ascii="仿宋" w:hAnsi="仿宋" w:eastAsia="仿宋"/>
        </w:rPr>
        <w:t>2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7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根据</w:t>
      </w:r>
      <w:r>
        <w:rPr>
          <w:rFonts w:hint="eastAsia" w:ascii="仿宋" w:hAnsi="仿宋" w:eastAsia="仿宋"/>
          <w:lang w:val="en-US" w:eastAsia="zh-CN"/>
        </w:rPr>
        <w:t>H</w:t>
      </w:r>
      <w:r>
        <w:rPr>
          <w:rFonts w:hint="eastAsia" w:ascii="仿宋" w:hAnsi="仿宋" w:eastAsia="仿宋"/>
        </w:rPr>
        <w:t>ive的dwd库中相关表或</w:t>
      </w:r>
      <w:r>
        <w:rPr>
          <w:rFonts w:hint="eastAsia" w:ascii="仿宋" w:hAnsi="仿宋" w:eastAsia="仿宋"/>
          <w:lang w:val="en-US" w:eastAsia="zh-CN"/>
        </w:rPr>
        <w:t>MySQL</w:t>
      </w:r>
      <w:r>
        <w:rPr>
          <w:rFonts w:hint="eastAsia" w:ascii="仿宋" w:hAnsi="仿宋" w:eastAsia="仿宋"/>
        </w:rPr>
        <w:t>中</w:t>
      </w:r>
      <w:r>
        <w:rPr>
          <w:rFonts w:ascii="仿宋" w:hAnsi="仿宋" w:eastAsia="仿宋"/>
        </w:rPr>
        <w:t>shtd_store中相关商品表</w:t>
      </w:r>
      <w:r>
        <w:rPr>
          <w:rFonts w:hint="eastAsia" w:ascii="仿宋" w:hAnsi="仿宋" w:eastAsia="仿宋"/>
        </w:rPr>
        <w:t>（sku</w:t>
      </w:r>
      <w:r>
        <w:rPr>
          <w:rFonts w:ascii="仿宋" w:hAnsi="仿宋" w:eastAsia="仿宋"/>
        </w:rPr>
        <w:t>_info</w:t>
      </w:r>
      <w:r>
        <w:rPr>
          <w:rFonts w:hint="eastAsia" w:ascii="仿宋" w:hAnsi="仿宋" w:eastAsia="仿宋"/>
        </w:rPr>
        <w:t>），获取</w:t>
      </w:r>
      <w:r>
        <w:rPr>
          <w:rFonts w:ascii="仿宋" w:hAnsi="仿宋" w:eastAsia="仿宋"/>
        </w:rPr>
        <w:t>id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spu_id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price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weight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tm_id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 xml:space="preserve">category3_id </w:t>
      </w:r>
      <w:r>
        <w:rPr>
          <w:rFonts w:hint="eastAsia" w:ascii="仿宋" w:hAnsi="仿宋" w:eastAsia="仿宋"/>
          <w:lang w:val="en-US" w:eastAsia="zh-CN"/>
        </w:rPr>
        <w:t>这六</w:t>
      </w:r>
      <w:r>
        <w:rPr>
          <w:rFonts w:hint="eastAsia" w:ascii="仿宋" w:hAnsi="仿宋" w:eastAsia="仿宋"/>
        </w:rPr>
        <w:t>个字段并进行数据预处理，对</w:t>
      </w:r>
      <w:r>
        <w:rPr>
          <w:rFonts w:ascii="仿宋" w:hAnsi="仿宋" w:eastAsia="仿宋"/>
        </w:rPr>
        <w:t>price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weight</w:t>
      </w:r>
      <w:r>
        <w:rPr>
          <w:rFonts w:hint="eastAsia" w:ascii="仿宋" w:hAnsi="仿宋" w:eastAsia="仿宋"/>
        </w:rPr>
        <w:t>进行规范化(StandardScaler)处理，对</w:t>
      </w:r>
      <w:r>
        <w:rPr>
          <w:rFonts w:ascii="仿宋" w:hAnsi="仿宋" w:eastAsia="仿宋"/>
        </w:rPr>
        <w:t>spu_id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tm_id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category3_id</w:t>
      </w:r>
      <w:r>
        <w:rPr>
          <w:rFonts w:hint="eastAsia" w:ascii="仿宋" w:hAnsi="仿宋" w:eastAsia="仿宋"/>
        </w:rPr>
        <w:t>进行one-hot编码处理（若该</w:t>
      </w:r>
      <w:r>
        <w:rPr>
          <w:rFonts w:hint="eastAsia" w:ascii="仿宋" w:hAnsi="仿宋" w:eastAsia="仿宋"/>
          <w:lang w:val="en-US" w:eastAsia="zh-CN"/>
        </w:rPr>
        <w:t>商品</w:t>
      </w:r>
      <w:r>
        <w:rPr>
          <w:rFonts w:hint="eastAsia" w:ascii="仿宋" w:hAnsi="仿宋" w:eastAsia="仿宋"/>
        </w:rPr>
        <w:t>属于该品牌则置为1，否则置为0）,并按照</w:t>
      </w:r>
      <w:r>
        <w:rPr>
          <w:rFonts w:ascii="仿宋" w:hAnsi="仿宋" w:eastAsia="仿宋"/>
        </w:rPr>
        <w:t>id</w:t>
      </w:r>
      <w:r>
        <w:rPr>
          <w:rFonts w:hint="eastAsia" w:ascii="仿宋" w:hAnsi="仿宋" w:eastAsia="仿宋"/>
        </w:rPr>
        <w:t>进行</w:t>
      </w:r>
      <w:r>
        <w:rPr>
          <w:rFonts w:hint="eastAsia" w:ascii="仿宋" w:hAnsi="仿宋" w:eastAsia="仿宋"/>
          <w:lang w:val="en-US" w:eastAsia="zh-CN"/>
        </w:rPr>
        <w:t>升序</w:t>
      </w:r>
      <w:r>
        <w:rPr>
          <w:rFonts w:hint="eastAsia" w:ascii="仿宋" w:hAnsi="仿宋" w:eastAsia="仿宋"/>
        </w:rPr>
        <w:t>排序，在集群中输出第一条数据前1</w:t>
      </w:r>
      <w:r>
        <w:rPr>
          <w:rFonts w:ascii="仿宋" w:hAnsi="仿宋" w:eastAsia="仿宋"/>
        </w:rPr>
        <w:t>0列</w:t>
      </w:r>
      <w:r>
        <w:rPr>
          <w:rFonts w:hint="eastAsia" w:ascii="仿宋" w:hAnsi="仿宋" w:eastAsia="仿宋"/>
        </w:rPr>
        <w:t>（无需展示</w:t>
      </w:r>
      <w:r>
        <w:rPr>
          <w:rFonts w:hint="eastAsia" w:ascii="仿宋" w:hAnsi="仿宋" w:eastAsia="仿宋"/>
          <w:lang w:val="en-US" w:eastAsia="zh-CN"/>
        </w:rPr>
        <w:t>字段</w:t>
      </w:r>
      <w:r>
        <w:rPr>
          <w:rFonts w:hint="eastAsia" w:ascii="仿宋" w:hAnsi="仿宋" w:eastAsia="仿宋"/>
        </w:rPr>
        <w:t>名），将结果截图粘贴至报告中。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id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主键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firstLine="0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price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价格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firstLine="0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weight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重量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firstLine="0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spu_id#1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spu_id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2074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若属于该spu_id</w:t>
            </w:r>
            <w:r>
              <w:rPr>
                <w:rFonts w:hint="eastAsia" w:ascii="仿宋" w:hAnsi="仿宋" w:eastAsia="仿宋"/>
              </w:rPr>
              <w:t>，</w:t>
            </w:r>
            <w:r>
              <w:rPr>
                <w:rFonts w:ascii="仿宋" w:hAnsi="仿宋" w:eastAsia="仿宋"/>
              </w:rPr>
              <w:t>则内容为</w:t>
            </w:r>
            <w:r>
              <w:rPr>
                <w:rFonts w:hint="eastAsia" w:ascii="仿宋" w:hAnsi="仿宋" w:eastAsia="仿宋"/>
              </w:rPr>
              <w:t>1否则为0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spu_id#2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spu_id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</w:rPr>
              <w:t>2</w:t>
            </w: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若属于该spu_id</w:t>
            </w:r>
            <w:r>
              <w:rPr>
                <w:rFonts w:hint="eastAsia" w:ascii="仿宋" w:hAnsi="仿宋" w:eastAsia="仿宋"/>
              </w:rPr>
              <w:t>，</w:t>
            </w:r>
            <w:r>
              <w:rPr>
                <w:rFonts w:ascii="仿宋" w:hAnsi="仿宋" w:eastAsia="仿宋"/>
              </w:rPr>
              <w:t>则内容为</w:t>
            </w:r>
            <w:r>
              <w:rPr>
                <w:rFonts w:hint="eastAsia" w:ascii="仿宋" w:hAnsi="仿宋" w:eastAsia="仿宋"/>
              </w:rPr>
              <w:t>1否则为0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.....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firstLine="0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tm_id#1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品牌1</w:t>
            </w: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若属于该</w:t>
            </w:r>
            <w:r>
              <w:rPr>
                <w:rFonts w:hint="eastAsia" w:ascii="仿宋" w:hAnsi="仿宋" w:eastAsia="仿宋"/>
              </w:rPr>
              <w:t>品牌，</w:t>
            </w:r>
            <w:r>
              <w:rPr>
                <w:rFonts w:ascii="仿宋" w:hAnsi="仿宋" w:eastAsia="仿宋"/>
              </w:rPr>
              <w:t>则内容为</w:t>
            </w:r>
            <w:r>
              <w:rPr>
                <w:rFonts w:hint="eastAsia" w:ascii="仿宋" w:hAnsi="仿宋" w:eastAsia="仿宋"/>
              </w:rPr>
              <w:t>1否则为0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tm_id#2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品牌</w:t>
            </w:r>
            <w:r>
              <w:rPr>
                <w:rFonts w:ascii="仿宋" w:hAnsi="仿宋" w:eastAsia="仿宋"/>
              </w:rPr>
              <w:t>2</w:t>
            </w: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若属于该</w:t>
            </w:r>
            <w:r>
              <w:rPr>
                <w:rFonts w:hint="eastAsia" w:ascii="仿宋" w:hAnsi="仿宋" w:eastAsia="仿宋"/>
              </w:rPr>
              <w:t>品牌，</w:t>
            </w:r>
            <w:r>
              <w:rPr>
                <w:rFonts w:ascii="仿宋" w:hAnsi="仿宋" w:eastAsia="仿宋"/>
              </w:rPr>
              <w:t>则内容为</w:t>
            </w:r>
            <w:r>
              <w:rPr>
                <w:rFonts w:hint="eastAsia" w:ascii="仿宋" w:hAnsi="仿宋" w:eastAsia="仿宋"/>
              </w:rPr>
              <w:t>1否则为0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……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category3_id#1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分类级别3</w:t>
            </w:r>
            <w:r>
              <w:rPr>
                <w:rFonts w:ascii="仿宋" w:hAnsi="仿宋" w:eastAsia="仿宋"/>
              </w:rPr>
              <w:t xml:space="preserve"> 1</w:t>
            </w: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若属于该分类级别</w:t>
            </w:r>
            <w:r>
              <w:rPr>
                <w:rFonts w:hint="eastAsia" w:ascii="仿宋" w:hAnsi="仿宋" w:eastAsia="仿宋"/>
              </w:rPr>
              <w:t>3，</w:t>
            </w:r>
            <w:r>
              <w:rPr>
                <w:rFonts w:ascii="仿宋" w:hAnsi="仿宋" w:eastAsia="仿宋"/>
              </w:rPr>
              <w:t>则内容为</w:t>
            </w:r>
            <w:r>
              <w:rPr>
                <w:rFonts w:hint="eastAsia" w:ascii="仿宋" w:hAnsi="仿宋" w:eastAsia="仿宋"/>
              </w:rPr>
              <w:t>1否则为0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category3_id#2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分类级别3</w:t>
            </w:r>
            <w:r>
              <w:rPr>
                <w:rFonts w:ascii="仿宋" w:hAnsi="仿宋" w:eastAsia="仿宋"/>
              </w:rPr>
              <w:t xml:space="preserve"> 2</w:t>
            </w: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若属于该分类级别</w:t>
            </w:r>
            <w:r>
              <w:rPr>
                <w:rFonts w:hint="eastAsia" w:ascii="仿宋" w:hAnsi="仿宋" w:eastAsia="仿宋"/>
              </w:rPr>
              <w:t>3，</w:t>
            </w:r>
            <w:r>
              <w:rPr>
                <w:rFonts w:ascii="仿宋" w:hAnsi="仿宋" w:eastAsia="仿宋"/>
              </w:rPr>
              <w:t>则内容为</w:t>
            </w:r>
            <w:r>
              <w:rPr>
                <w:rFonts w:hint="eastAsia" w:ascii="仿宋" w:hAnsi="仿宋" w:eastAsia="仿宋"/>
              </w:rPr>
              <w:t>1否则为0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……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</w:p>
        </w:tc>
      </w:tr>
    </w:tbl>
    <w:p>
      <w:pPr>
        <w:spacing w:line="360" w:lineRule="auto"/>
        <w:rPr>
          <w:rFonts w:ascii="仿宋" w:hAnsi="仿宋" w:eastAsia="仿宋"/>
        </w:rPr>
      </w:pP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答案格式如下</w:t>
      </w:r>
      <w:r>
        <w:rPr>
          <w:rFonts w:ascii="仿宋" w:hAnsi="仿宋" w:eastAsia="仿宋"/>
        </w:rPr>
        <w:t>：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--------------------第一条数据前1</w:t>
      </w:r>
      <w:r>
        <w:rPr>
          <w:rFonts w:ascii="仿宋" w:hAnsi="仿宋" w:eastAsia="仿宋"/>
        </w:rPr>
        <w:t>0列结果展示为</w:t>
      </w:r>
      <w:r>
        <w:rPr>
          <w:rFonts w:hint="eastAsia" w:ascii="仿宋" w:hAnsi="仿宋" w:eastAsia="仿宋"/>
        </w:rPr>
        <w:t>：---------------------</w:t>
      </w:r>
    </w:p>
    <w:p>
      <w:pPr>
        <w:pStyle w:val="11"/>
        <w:spacing w:line="360" w:lineRule="auto"/>
        <w:ind w:left="0" w:firstLine="0"/>
        <w:rPr>
          <w:rFonts w:hint="default" w:ascii="仿宋" w:hAnsi="仿宋" w:eastAsia="仿宋"/>
          <w:lang w:val="en-US" w:eastAsia="zh-CN"/>
        </w:rPr>
      </w:pPr>
      <w:r>
        <w:rPr>
          <w:rFonts w:hint="eastAsia" w:ascii="仿宋" w:hAnsi="仿宋" w:eastAsia="仿宋"/>
        </w:rPr>
        <w:t>1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hint="eastAsia" w:ascii="仿宋" w:hAnsi="仿宋" w:eastAsia="仿宋"/>
        </w:rPr>
        <w:t>,0</w:t>
      </w:r>
      <w:r>
        <w:rPr>
          <w:rFonts w:ascii="仿宋" w:hAnsi="仿宋" w:eastAsia="仿宋"/>
        </w:rPr>
        <w:t>.89</w:t>
      </w:r>
      <w:r>
        <w:rPr>
          <w:rFonts w:hint="eastAsia" w:ascii="仿宋" w:hAnsi="仿宋" w:eastAsia="仿宋"/>
        </w:rPr>
        <w:t>,0</w:t>
      </w:r>
      <w:r>
        <w:rPr>
          <w:rFonts w:ascii="仿宋" w:hAnsi="仿宋" w:eastAsia="仿宋"/>
        </w:rPr>
        <w:t>.72</w:t>
      </w:r>
      <w:r>
        <w:rPr>
          <w:rFonts w:hint="eastAsia"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hint="eastAsia"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hint="eastAsia"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hint="eastAsia"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hint="eastAsia" w:ascii="仿宋" w:hAnsi="仿宋" w:eastAsia="仿宋"/>
        </w:rPr>
        <w:t>,1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hint="eastAsia"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hint="eastAsia"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</w:p>
    <w:p>
      <w:pPr>
        <w:pStyle w:val="11"/>
        <w:spacing w:line="360" w:lineRule="auto"/>
        <w:ind w:left="0" w:firstLine="0"/>
        <w:rPr>
          <w:rFonts w:hint="eastAsia" w:ascii="仿宋" w:hAnsi="仿宋" w:eastAsia="仿宋"/>
        </w:rPr>
      </w:pPr>
    </w:p>
    <w:p>
      <w:pPr>
        <w:pStyle w:val="4"/>
        <w:jc w:val="left"/>
        <w:rPr>
          <w:rFonts w:hint="eastAsia"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任务二：推荐系统</w:t>
      </w:r>
    </w:p>
    <w:p>
      <w:pPr>
        <w:numPr>
          <w:ilvl w:val="0"/>
          <w:numId w:val="8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根据任务一的结果，</w:t>
      </w:r>
      <w:r>
        <w:rPr>
          <w:rFonts w:ascii="仿宋" w:hAnsi="仿宋" w:eastAsia="仿宋"/>
        </w:rPr>
        <w:t>计算出</w:t>
      </w:r>
      <w:r>
        <w:rPr>
          <w:rFonts w:hint="eastAsia" w:ascii="仿宋" w:hAnsi="仿宋" w:eastAsia="仿宋"/>
          <w:lang w:val="en-US" w:eastAsia="zh-CN"/>
        </w:rPr>
        <w:t>与</w:t>
      </w:r>
      <w:r>
        <w:rPr>
          <w:rFonts w:ascii="仿宋" w:hAnsi="仿宋" w:eastAsia="仿宋"/>
        </w:rPr>
        <w:t>用户id为6708的用户所购买相同</w:t>
      </w:r>
      <w:r>
        <w:rPr>
          <w:rFonts w:hint="eastAsia" w:ascii="仿宋" w:hAnsi="仿宋" w:eastAsia="仿宋"/>
          <w:lang w:val="en-US" w:eastAsia="zh-CN"/>
        </w:rPr>
        <w:t>商品种类</w:t>
      </w:r>
      <w:r>
        <w:rPr>
          <w:rFonts w:ascii="仿宋" w:hAnsi="仿宋" w:eastAsia="仿宋"/>
        </w:rPr>
        <w:t>最多的前</w:t>
      </w:r>
      <w:r>
        <w:rPr>
          <w:rFonts w:hint="eastAsia" w:ascii="仿宋" w:hAnsi="仿宋" w:eastAsia="仿宋"/>
        </w:rPr>
        <w:t>1</w:t>
      </w:r>
      <w:r>
        <w:rPr>
          <w:rFonts w:ascii="仿宋" w:hAnsi="仿宋" w:eastAsia="仿宋"/>
        </w:rPr>
        <w:t>0位用户id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只考虑他俩购买过多少个相同的商品，不考虑相同的商品买了多少次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，并根据</w:t>
      </w:r>
      <w:r>
        <w:rPr>
          <w:rFonts w:hint="eastAsia" w:ascii="仿宋" w:hAnsi="仿宋" w:eastAsia="仿宋"/>
          <w:lang w:val="en-US" w:eastAsia="zh-CN"/>
        </w:rPr>
        <w:t>H</w:t>
      </w:r>
      <w:r>
        <w:rPr>
          <w:rFonts w:hint="eastAsia" w:ascii="仿宋" w:hAnsi="仿宋" w:eastAsia="仿宋"/>
        </w:rPr>
        <w:t>ive的dwd库中相关表或</w:t>
      </w:r>
      <w:r>
        <w:rPr>
          <w:rFonts w:hint="eastAsia" w:ascii="仿宋" w:hAnsi="仿宋" w:eastAsia="仿宋"/>
          <w:lang w:val="en-US" w:eastAsia="zh-CN"/>
        </w:rPr>
        <w:t>MySQL数据库</w:t>
      </w:r>
      <w:r>
        <w:rPr>
          <w:rFonts w:ascii="仿宋" w:hAnsi="仿宋" w:eastAsia="仿宋"/>
        </w:rPr>
        <w:t>shtd_store中相关表</w:t>
      </w:r>
      <w:r>
        <w:rPr>
          <w:rFonts w:hint="eastAsia" w:ascii="仿宋" w:hAnsi="仿宋" w:eastAsia="仿宋"/>
        </w:rPr>
        <w:t>，获取到这10位用户已购买过的商品，并剔除用户</w:t>
      </w:r>
      <w:r>
        <w:rPr>
          <w:rFonts w:hint="eastAsia" w:ascii="仿宋" w:hAnsi="仿宋" w:eastAsia="仿宋"/>
          <w:lang w:val="en-US" w:eastAsia="zh-CN"/>
        </w:rPr>
        <w:t>6708</w:t>
      </w:r>
      <w:r>
        <w:rPr>
          <w:rFonts w:hint="eastAsia" w:ascii="仿宋" w:hAnsi="仿宋" w:eastAsia="仿宋"/>
        </w:rPr>
        <w:t>已购买的商品，通过计算</w:t>
      </w:r>
      <w:r>
        <w:rPr>
          <w:rFonts w:hint="eastAsia" w:ascii="仿宋" w:hAnsi="仿宋" w:eastAsia="仿宋"/>
          <w:lang w:val="en-US" w:eastAsia="zh-CN"/>
        </w:rPr>
        <w:t>这10位</w:t>
      </w:r>
      <w:r>
        <w:rPr>
          <w:rFonts w:hint="eastAsia" w:ascii="仿宋" w:hAnsi="仿宋" w:eastAsia="仿宋"/>
        </w:rPr>
        <w:t>用户已购买</w:t>
      </w:r>
      <w:r>
        <w:rPr>
          <w:rFonts w:hint="eastAsia" w:ascii="仿宋" w:hAnsi="仿宋" w:eastAsia="仿宋"/>
          <w:lang w:val="en-US" w:eastAsia="zh-CN"/>
        </w:rPr>
        <w:t>商品</w:t>
      </w:r>
      <w:r>
        <w:rPr>
          <w:rFonts w:hint="eastAsia" w:ascii="仿宋" w:hAnsi="仿宋" w:eastAsia="仿宋"/>
        </w:rPr>
        <w:t>与该数据集中</w:t>
      </w:r>
      <w:r>
        <w:rPr>
          <w:rFonts w:hint="eastAsia" w:ascii="仿宋" w:hAnsi="仿宋" w:eastAsia="仿宋"/>
          <w:lang w:val="en-US" w:eastAsia="zh-CN"/>
        </w:rPr>
        <w:t>商品的</w:t>
      </w:r>
      <w:r>
        <w:rPr>
          <w:rFonts w:hint="eastAsia" w:ascii="仿宋" w:hAnsi="仿宋" w:eastAsia="仿宋"/>
        </w:rPr>
        <w:t>余弦相似度累加再求均值，输出相似度前5商品</w:t>
      </w:r>
      <w:r>
        <w:rPr>
          <w:rFonts w:hint="eastAsia" w:ascii="仿宋" w:hAnsi="仿宋" w:eastAsia="仿宋"/>
          <w:lang w:val="en-US" w:eastAsia="zh-CN"/>
        </w:rPr>
        <w:t>id</w:t>
      </w:r>
      <w:r>
        <w:rPr>
          <w:rFonts w:hint="eastAsia" w:ascii="仿宋" w:hAnsi="仿宋" w:eastAsia="仿宋"/>
        </w:rPr>
        <w:t>作为推荐使用。将执行结果截图粘贴至对应报告中。</w:t>
      </w:r>
    </w:p>
    <w:p>
      <w:pPr>
        <w:spacing w:line="360" w:lineRule="auto"/>
        <w:rPr>
          <w:rFonts w:ascii="仿宋" w:hAnsi="仿宋" w:eastAsia="仿宋"/>
        </w:rPr>
      </w:pP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结果</w:t>
      </w:r>
      <w:r>
        <w:rPr>
          <w:rFonts w:hint="eastAsia" w:ascii="仿宋" w:hAnsi="仿宋" w:eastAsia="仿宋"/>
        </w:rPr>
        <w:t>格式如下</w:t>
      </w:r>
      <w:r>
        <w:rPr>
          <w:rFonts w:ascii="仿宋" w:hAnsi="仿宋" w:eastAsia="仿宋"/>
        </w:rPr>
        <w:t>：</w:t>
      </w:r>
    </w:p>
    <w:p>
      <w:pPr>
        <w:pStyle w:val="11"/>
        <w:spacing w:line="360" w:lineRule="auto"/>
        <w:ind w:left="420" w:firstLine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------------------------</w:t>
      </w:r>
      <w:r>
        <w:rPr>
          <w:rFonts w:ascii="仿宋" w:hAnsi="仿宋" w:eastAsia="仿宋"/>
        </w:rPr>
        <w:t>推荐Top5结果如下</w:t>
      </w:r>
      <w:r>
        <w:rPr>
          <w:rFonts w:hint="eastAsia" w:ascii="仿宋" w:hAnsi="仿宋" w:eastAsia="仿宋"/>
        </w:rPr>
        <w:t>------------------------</w:t>
      </w:r>
    </w:p>
    <w:p>
      <w:pPr>
        <w:pStyle w:val="11"/>
        <w:spacing w:line="360" w:lineRule="auto"/>
        <w:ind w:left="420" w:firstLine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：1，平均相似度：0</w:t>
      </w:r>
      <w:r>
        <w:rPr>
          <w:rFonts w:ascii="仿宋" w:hAnsi="仿宋" w:eastAsia="仿宋"/>
        </w:rPr>
        <w:t>.98</w:t>
      </w:r>
      <w:r>
        <w:rPr>
          <w:rFonts w:hint="eastAsia" w:ascii="仿宋" w:hAnsi="仿宋" w:eastAsia="仿宋"/>
        </w:rPr>
        <w:t>)</w:t>
      </w:r>
    </w:p>
    <w:p>
      <w:pPr>
        <w:pStyle w:val="11"/>
        <w:spacing w:line="360" w:lineRule="auto"/>
        <w:ind w:left="420" w:firstLine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</w:t>
      </w:r>
      <w:r>
        <w:rPr>
          <w:rFonts w:ascii="仿宋" w:hAnsi="仿宋" w:eastAsia="仿宋"/>
        </w:rPr>
        <w:t>71</w:t>
      </w:r>
      <w:r>
        <w:rPr>
          <w:rFonts w:hint="eastAsia" w:ascii="仿宋" w:hAnsi="仿宋" w:eastAsia="仿宋"/>
        </w:rPr>
        <w:t>，平均相似度：0</w:t>
      </w:r>
      <w:r>
        <w:rPr>
          <w:rFonts w:ascii="仿宋" w:hAnsi="仿宋" w:eastAsia="仿宋"/>
        </w:rPr>
        <w:t>.78</w:t>
      </w:r>
      <w:r>
        <w:rPr>
          <w:rFonts w:hint="eastAsia" w:ascii="仿宋" w:hAnsi="仿宋" w:eastAsia="仿宋"/>
        </w:rPr>
        <w:t>)</w:t>
      </w:r>
    </w:p>
    <w:p>
      <w:pPr>
        <w:pStyle w:val="11"/>
        <w:spacing w:line="360" w:lineRule="auto"/>
        <w:ind w:left="420" w:firstLine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3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：2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</w:rPr>
        <w:t>，平均相似度：0</w:t>
      </w:r>
      <w:r>
        <w:rPr>
          <w:rFonts w:ascii="仿宋" w:hAnsi="仿宋" w:eastAsia="仿宋"/>
        </w:rPr>
        <w:t>.76</w:t>
      </w:r>
      <w:r>
        <w:rPr>
          <w:rFonts w:hint="eastAsia" w:ascii="仿宋" w:hAnsi="仿宋" w:eastAsia="仿宋"/>
        </w:rPr>
        <w:t>)</w:t>
      </w:r>
    </w:p>
    <w:p>
      <w:pPr>
        <w:pStyle w:val="11"/>
        <w:spacing w:line="360" w:lineRule="auto"/>
        <w:ind w:left="420" w:firstLine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4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：3</w:t>
      </w:r>
      <w:r>
        <w:rPr>
          <w:rFonts w:ascii="仿宋" w:hAnsi="仿宋" w:eastAsia="仿宋"/>
        </w:rPr>
        <w:t>5</w:t>
      </w:r>
      <w:r>
        <w:rPr>
          <w:rFonts w:hint="eastAsia" w:ascii="仿宋" w:hAnsi="仿宋" w:eastAsia="仿宋"/>
        </w:rPr>
        <w:t>1，平均相似度：0</w:t>
      </w:r>
      <w:r>
        <w:rPr>
          <w:rFonts w:ascii="仿宋" w:hAnsi="仿宋" w:eastAsia="仿宋"/>
        </w:rPr>
        <w:t>.73</w:t>
      </w:r>
      <w:r>
        <w:rPr>
          <w:rFonts w:hint="eastAsia" w:ascii="仿宋" w:hAnsi="仿宋" w:eastAsia="仿宋"/>
        </w:rPr>
        <w:t>)</w:t>
      </w:r>
    </w:p>
    <w:p>
      <w:pPr>
        <w:pStyle w:val="11"/>
        <w:spacing w:line="360" w:lineRule="auto"/>
        <w:ind w:left="420" w:firstLine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5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：1</w:t>
      </w:r>
      <w:r>
        <w:rPr>
          <w:rFonts w:ascii="仿宋" w:hAnsi="仿宋" w:eastAsia="仿宋"/>
        </w:rPr>
        <w:t>4</w:t>
      </w:r>
      <w:r>
        <w:rPr>
          <w:rFonts w:hint="eastAsia" w:ascii="仿宋" w:hAnsi="仿宋" w:eastAsia="仿宋"/>
        </w:rPr>
        <w:t>，平均相似度：0</w:t>
      </w:r>
      <w:r>
        <w:rPr>
          <w:rFonts w:ascii="仿宋" w:hAnsi="仿宋" w:eastAsia="仿宋"/>
        </w:rPr>
        <w:t>.52</w:t>
      </w:r>
      <w:r>
        <w:rPr>
          <w:rFonts w:hint="eastAsia" w:ascii="仿宋" w:hAnsi="仿宋" w:eastAsia="仿宋"/>
        </w:rPr>
        <w:t>)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rPr>
          <w:rFonts w:ascii="宋体" w:hAnsi="宋体" w:eastAsia="宋体" w:cs="微软雅黑"/>
        </w:rPr>
      </w:pPr>
      <w:r>
        <w:rPr>
          <w:rFonts w:hint="eastAsia" w:ascii="宋体" w:hAnsi="宋体" w:eastAsia="宋体" w:cs="微软雅黑"/>
        </w:rPr>
        <w:br w:type="page"/>
      </w:r>
    </w:p>
    <w:p>
      <w:pPr>
        <w:pStyle w:val="3"/>
        <w:jc w:val="center"/>
      </w:pPr>
      <w:r>
        <w:rPr>
          <w:rFonts w:hint="eastAsia"/>
        </w:rPr>
        <w:t>模块D：数据采集与实时计算（20分）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请先检查ZooKeeper、Kafka、Redis端口是否已启动，若未启动则各启动命令如下：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ZK启动（netstat -ntlp查看2181端口是否打开）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/usr/zk/zookeeper-3.4.6/bin/zkServer.sh start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Redis启动（netstat -ntlp查看6379端口是否打开）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/usr/redis/bin/redis-server /usr/redis/bin/redis.conf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Kafka启动（netstat -ntlp查看9092端口是否打开）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1"/>
                <w:szCs w:val="21"/>
              </w:rPr>
              <w:t>/opt/kafka/kafka_2.11-2.0.0/bin/kafka-server-start.sh -daemon（空格连接下一行）/opt/kafka/kafka_2.11-2.0.0/config/server.properties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Flink任务在Yarn上用per job模式（即Job分离模式，不采用Session模式），方便Yarn回收资源。</w:t>
            </w:r>
          </w:p>
        </w:tc>
      </w:tr>
    </w:tbl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任务一：实时数据采集</w:t>
      </w:r>
    </w:p>
    <w:p>
      <w:pPr>
        <w:numPr>
          <w:ilvl w:val="0"/>
          <w:numId w:val="9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在Master节点使用Flume采集实时数据生成器</w:t>
      </w:r>
      <w:r>
        <w:rPr>
          <w:rFonts w:hint="eastAsia" w:ascii="仿宋" w:hAnsi="仿宋" w:eastAsia="仿宋"/>
          <w:lang w:val="en-US" w:eastAsia="zh-CN"/>
        </w:rPr>
        <w:t>10050</w:t>
      </w:r>
      <w:r>
        <w:rPr>
          <w:rFonts w:hint="eastAsia" w:ascii="仿宋" w:hAnsi="仿宋" w:eastAsia="仿宋"/>
        </w:rPr>
        <w:t>端口的socket数据，将数据存入到Kafka的Topic中（</w:t>
      </w:r>
      <w:r>
        <w:rPr>
          <w:rFonts w:hint="eastAsia" w:ascii="仿宋" w:hAnsi="仿宋" w:eastAsia="仿宋"/>
          <w:lang w:val="en-US" w:eastAsia="zh-CN"/>
        </w:rPr>
        <w:t>T</w:t>
      </w:r>
      <w:r>
        <w:rPr>
          <w:rFonts w:hint="eastAsia" w:ascii="仿宋" w:hAnsi="仿宋" w:eastAsia="仿宋"/>
        </w:rPr>
        <w:t>opic名称为order，分区数为4），使用</w:t>
      </w:r>
      <w:r>
        <w:rPr>
          <w:rFonts w:hint="eastAsia" w:ascii="仿宋" w:hAnsi="仿宋" w:eastAsia="仿宋"/>
          <w:lang w:val="en-US" w:eastAsia="zh-CN"/>
        </w:rPr>
        <w:t>K</w:t>
      </w:r>
      <w:r>
        <w:rPr>
          <w:rFonts w:hint="eastAsia" w:ascii="仿宋" w:hAnsi="仿宋" w:eastAsia="仿宋"/>
        </w:rPr>
        <w:t>afka自带的消费者消费order（Topic）中的数据，将前2条数据的</w:t>
      </w:r>
      <w:r>
        <w:rPr>
          <w:rFonts w:hint="eastAsia" w:ascii="仿宋" w:hAnsi="仿宋" w:eastAsia="仿宋"/>
          <w:lang w:val="en-US" w:eastAsia="zh-CN"/>
        </w:rPr>
        <w:t>结果</w:t>
      </w:r>
      <w:r>
        <w:rPr>
          <w:rFonts w:hint="eastAsia" w:ascii="仿宋" w:hAnsi="仿宋" w:eastAsia="仿宋"/>
        </w:rPr>
        <w:t>截图粘贴至对应报告中；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9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采用多路复用模式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F</w:t>
      </w:r>
      <w:r>
        <w:rPr>
          <w:rFonts w:hint="eastAsia" w:ascii="仿宋" w:hAnsi="仿宋" w:eastAsia="仿宋"/>
        </w:rPr>
        <w:t>lume接收数据注入kafka</w:t>
      </w:r>
      <w:r>
        <w:rPr>
          <w:rFonts w:ascii="仿宋" w:hAnsi="仿宋" w:eastAsia="仿宋"/>
        </w:rPr>
        <w:t xml:space="preserve"> 的同时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将数据备份到HDFS目录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user/test/flumebackup下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将查看备份目录下的第一个文件的前2条数据</w:t>
      </w:r>
      <w:r>
        <w:rPr>
          <w:rFonts w:hint="eastAsia" w:ascii="仿宋" w:hAnsi="仿宋" w:eastAsia="仿宋"/>
          <w:lang w:val="en-US" w:eastAsia="zh-CN"/>
        </w:rPr>
        <w:t>的</w:t>
      </w:r>
      <w:r>
        <w:rPr>
          <w:rFonts w:ascii="仿宋" w:hAnsi="仿宋" w:eastAsia="仿宋"/>
        </w:rPr>
        <w:t>命令与结果截图粘贴至对应报告中</w:t>
      </w:r>
      <w:r>
        <w:rPr>
          <w:rFonts w:hint="eastAsia" w:ascii="仿宋" w:hAnsi="仿宋" w:eastAsia="仿宋"/>
        </w:rPr>
        <w:t>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任务二：使用Flink处理Kafka中的数据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编写Scala代码，使用Flink消费Kafka中Topic为order的数据并进行相应的数据统计计算（订单信息对应表结构order</w:t>
      </w:r>
      <w:r>
        <w:rPr>
          <w:rFonts w:ascii="仿宋" w:hAnsi="仿宋" w:eastAsia="仿宋"/>
        </w:rPr>
        <w:t>_info,</w:t>
      </w:r>
      <w:r>
        <w:rPr>
          <w:rFonts w:hint="eastAsia" w:ascii="仿宋" w:hAnsi="仿宋" w:eastAsia="仿宋"/>
        </w:rPr>
        <w:t>订单详细信息对应表结构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</w:rPr>
        <w:t>来源类型</w:t>
      </w:r>
      <w:r>
        <w:rPr>
          <w:rFonts w:hint="eastAsia" w:ascii="仿宋" w:hAnsi="仿宋" w:eastAsia="仿宋"/>
          <w:lang w:val="en-US" w:eastAsia="zh-CN"/>
        </w:rPr>
        <w:t>和</w:t>
      </w:r>
      <w:r>
        <w:rPr>
          <w:rFonts w:hint="eastAsia" w:ascii="仿宋" w:hAnsi="仿宋" w:eastAsia="仿宋"/>
        </w:rPr>
        <w:t>来源编号</w:t>
      </w:r>
      <w:r>
        <w:rPr>
          <w:rFonts w:hint="eastAsia" w:ascii="仿宋" w:hAnsi="仿宋" w:eastAsia="仿宋"/>
          <w:lang w:val="en-US" w:eastAsia="zh-CN"/>
        </w:rPr>
        <w:t>这两个字段不考虑，所以在实时数据中不会出现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同时计算中使用</w:t>
      </w:r>
      <w:r>
        <w:rPr>
          <w:rFonts w:hint="eastAsia" w:ascii="仿宋" w:hAnsi="仿宋" w:eastAsia="仿宋"/>
        </w:rPr>
        <w:t>order</w:t>
      </w:r>
      <w:r>
        <w:rPr>
          <w:rFonts w:ascii="仿宋" w:hAnsi="仿宋" w:eastAsia="仿宋"/>
        </w:rPr>
        <w:t>_info或order_detail表中create_time或operate_time取两者中值较大者作为EventTime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若operate_time为空值</w:t>
      </w:r>
      <w:r>
        <w:rPr>
          <w:rFonts w:hint="eastAsia" w:ascii="仿宋" w:hAnsi="仿宋" w:eastAsia="仿宋"/>
        </w:rPr>
        <w:t>或无此属性，</w:t>
      </w:r>
      <w:r>
        <w:rPr>
          <w:rFonts w:ascii="仿宋" w:hAnsi="仿宋" w:eastAsia="仿宋"/>
        </w:rPr>
        <w:t>则使用create_time填充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允许数据延迟</w:t>
      </w:r>
      <w:r>
        <w:rPr>
          <w:rFonts w:hint="eastAsia" w:ascii="仿宋" w:hAnsi="仿宋" w:eastAsia="仿宋"/>
        </w:rPr>
        <w:t>5</w:t>
      </w:r>
      <w:r>
        <w:rPr>
          <w:rFonts w:ascii="仿宋" w:hAnsi="仿宋" w:eastAsia="仿宋"/>
        </w:rPr>
        <w:t>S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订单状态</w:t>
      </w:r>
      <w:r>
        <w:rPr>
          <w:rFonts w:hint="eastAsia" w:ascii="仿宋" w:hAnsi="仿宋" w:eastAsia="仿宋"/>
          <w:lang w:val="en-US" w:eastAsia="zh-CN"/>
        </w:rPr>
        <w:t>order_status分别为</w:t>
      </w:r>
      <w:r>
        <w:rPr>
          <w:rFonts w:hint="eastAsia" w:ascii="仿宋" w:hAnsi="仿宋" w:eastAsia="仿宋"/>
        </w:rPr>
        <w:t>1</w:t>
      </w:r>
      <w:r>
        <w:rPr>
          <w:rFonts w:ascii="仿宋" w:hAnsi="仿宋" w:eastAsia="仿宋"/>
        </w:rPr>
        <w:t>001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创建订单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002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支付订单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003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取消订单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004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完成订单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005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申请退回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006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退回完成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另外</w:t>
      </w:r>
      <w:r>
        <w:rPr>
          <w:rFonts w:ascii="仿宋" w:hAnsi="仿宋" w:eastAsia="仿宋"/>
        </w:rPr>
        <w:t>对于数据结果展示时，</w:t>
      </w:r>
      <w:r>
        <w:rPr>
          <w:rFonts w:hint="eastAsia" w:ascii="仿宋" w:hAnsi="仿宋" w:eastAsia="仿宋"/>
          <w:lang w:val="en-US" w:eastAsia="zh-CN"/>
        </w:rPr>
        <w:t>不要采用例</w:t>
      </w:r>
      <w:r>
        <w:rPr>
          <w:rFonts w:ascii="仿宋" w:hAnsi="仿宋" w:eastAsia="仿宋"/>
        </w:rPr>
        <w:t>如：1.9786518E7</w:t>
      </w:r>
      <w:r>
        <w:rPr>
          <w:rFonts w:hint="eastAsia" w:ascii="仿宋" w:hAnsi="仿宋" w:eastAsia="仿宋"/>
          <w:lang w:val="en-US" w:eastAsia="zh-CN"/>
        </w:rPr>
        <w:t>的</w:t>
      </w:r>
      <w:r>
        <w:rPr>
          <w:rFonts w:ascii="仿宋" w:hAnsi="仿宋" w:eastAsia="仿宋"/>
        </w:rPr>
        <w:t>科学计数法</w:t>
      </w:r>
      <w:r>
        <w:rPr>
          <w:rFonts w:hint="eastAsia" w:ascii="仿宋" w:hAnsi="仿宋" w:eastAsia="仿宋"/>
        </w:rPr>
        <w:t>）。</w:t>
      </w:r>
    </w:p>
    <w:p>
      <w:pPr>
        <w:numPr>
          <w:ilvl w:val="0"/>
          <w:numId w:val="10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使用Flink消费Kafka中的数据，实时统计商城中消费额前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</w:rPr>
        <w:t>的用户（需要考虑订单状态，若有</w:t>
      </w:r>
      <w:r>
        <w:rPr>
          <w:rFonts w:ascii="仿宋" w:hAnsi="仿宋" w:eastAsia="仿宋"/>
        </w:rPr>
        <w:t>取消订单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申请退回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退回完成则</w:t>
      </w:r>
      <w:r>
        <w:rPr>
          <w:rFonts w:hint="eastAsia" w:ascii="仿宋" w:hAnsi="仿宋" w:eastAsia="仿宋"/>
          <w:lang w:val="en-US" w:eastAsia="zh-CN"/>
        </w:rPr>
        <w:t>不计入订单消费额</w:t>
      </w:r>
      <w:r>
        <w:rPr>
          <w:rFonts w:hint="eastAsia" w:ascii="仿宋" w:hAnsi="仿宋" w:eastAsia="仿宋"/>
        </w:rPr>
        <w:t>，其他的相加），将key设置成</w:t>
      </w:r>
      <w:r>
        <w:rPr>
          <w:rFonts w:ascii="仿宋" w:hAnsi="仿宋" w:eastAsia="仿宋"/>
        </w:rPr>
        <w:t>t</w:t>
      </w:r>
      <w:r>
        <w:rPr>
          <w:rFonts w:hint="eastAsia" w:ascii="仿宋" w:hAnsi="仿宋" w:eastAsia="仿宋"/>
        </w:rPr>
        <w:t>op</w:t>
      </w:r>
      <w:r>
        <w:rPr>
          <w:rFonts w:ascii="仿宋" w:hAnsi="仿宋" w:eastAsia="仿宋"/>
        </w:rPr>
        <w:t>2userconsumption</w:t>
      </w:r>
      <w:r>
        <w:rPr>
          <w:rFonts w:hint="eastAsia" w:ascii="仿宋" w:hAnsi="仿宋" w:eastAsia="仿宋"/>
        </w:rPr>
        <w:t>存入Redis中（v</w:t>
      </w:r>
      <w:r>
        <w:rPr>
          <w:rFonts w:ascii="仿宋" w:hAnsi="仿宋" w:eastAsia="仿宋"/>
        </w:rPr>
        <w:t>alue</w:t>
      </w:r>
      <w:r>
        <w:rPr>
          <w:rFonts w:hint="eastAsia" w:ascii="仿宋" w:hAnsi="仿宋" w:eastAsia="仿宋"/>
        </w:rPr>
        <w:t>使用String数据格式，value</w:t>
      </w:r>
      <w:r>
        <w:rPr>
          <w:rFonts w:ascii="仿宋" w:hAnsi="仿宋" w:eastAsia="仿宋"/>
        </w:rPr>
        <w:t>为</w:t>
      </w:r>
      <w:r>
        <w:rPr>
          <w:rFonts w:hint="eastAsia" w:ascii="仿宋" w:hAnsi="仿宋" w:eastAsia="仿宋"/>
        </w:rPr>
        <w:t>前2的用户信息并</w:t>
      </w:r>
      <w:r>
        <w:rPr>
          <w:rFonts w:hint="eastAsia" w:ascii="仿宋" w:hAnsi="仿宋" w:eastAsia="仿宋"/>
          <w:lang w:val="en-US" w:eastAsia="zh-CN"/>
        </w:rPr>
        <w:t>且</w:t>
      </w:r>
      <w:r>
        <w:rPr>
          <w:rFonts w:hint="eastAsia" w:ascii="仿宋" w:hAnsi="仿宋" w:eastAsia="仿宋"/>
        </w:rPr>
        <w:t>外层用[</w:t>
      </w:r>
      <w:r>
        <w:rPr>
          <w:rFonts w:ascii="仿宋" w:hAnsi="仿宋" w:eastAsia="仿宋"/>
        </w:rPr>
        <w:t>]包裹</w:t>
      </w:r>
      <w:r>
        <w:rPr>
          <w:rFonts w:hint="eastAsia" w:ascii="仿宋" w:hAnsi="仿宋" w:eastAsia="仿宋"/>
        </w:rPr>
        <w:t>，其中按排序依次</w:t>
      </w:r>
      <w:r>
        <w:rPr>
          <w:rFonts w:ascii="仿宋" w:hAnsi="仿宋" w:eastAsia="仿宋"/>
        </w:rPr>
        <w:t>存</w:t>
      </w:r>
      <w:r>
        <w:rPr>
          <w:rFonts w:hint="eastAsia" w:ascii="仿宋" w:hAnsi="仿宋" w:eastAsia="仿宋"/>
        </w:rPr>
        <w:t>放为该用户id:</w:t>
      </w:r>
      <w:r>
        <w:rPr>
          <w:rFonts w:ascii="仿宋" w:hAnsi="仿宋" w:eastAsia="仿宋"/>
        </w:rPr>
        <w:t>用户名称</w:t>
      </w:r>
      <w:r>
        <w:rPr>
          <w:rFonts w:hint="eastAsia" w:ascii="仿宋" w:hAnsi="仿宋" w:eastAsia="仿宋"/>
        </w:rPr>
        <w:t>:消费总额，</w:t>
      </w:r>
      <w:r>
        <w:rPr>
          <w:rFonts w:hint="eastAsia" w:ascii="仿宋" w:hAnsi="仿宋" w:eastAsia="仿宋"/>
          <w:lang w:val="en-US" w:eastAsia="zh-CN"/>
        </w:rPr>
        <w:t>用逗号分割，</w:t>
      </w:r>
      <w:r>
        <w:rPr>
          <w:rFonts w:hint="eastAsia" w:ascii="仿宋" w:hAnsi="仿宋" w:eastAsia="仿宋"/>
        </w:rPr>
        <w:t>其中用户名称为user</w:t>
      </w:r>
      <w:r>
        <w:rPr>
          <w:rFonts w:ascii="仿宋" w:hAnsi="仿宋" w:eastAsia="仿宋"/>
        </w:rPr>
        <w:t>_info</w:t>
      </w:r>
      <w:r>
        <w:rPr>
          <w:rFonts w:hint="eastAsia" w:ascii="仿宋" w:hAnsi="仿宋" w:eastAsia="仿宋"/>
        </w:rPr>
        <w:t>表中的name字段，可从</w:t>
      </w:r>
      <w:r>
        <w:rPr>
          <w:rFonts w:hint="eastAsia" w:ascii="仿宋" w:hAnsi="仿宋" w:eastAsia="仿宋"/>
          <w:lang w:val="en-US" w:eastAsia="zh-CN"/>
        </w:rPr>
        <w:t>MySQL</w:t>
      </w:r>
      <w:r>
        <w:rPr>
          <w:rFonts w:hint="eastAsia" w:ascii="仿宋" w:hAnsi="仿宋" w:eastAsia="仿宋"/>
        </w:rPr>
        <w:t>中获取）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使用redis cli以get key方式获取</w:t>
      </w:r>
      <w:r>
        <w:rPr>
          <w:rFonts w:ascii="仿宋" w:hAnsi="仿宋" w:eastAsia="仿宋"/>
        </w:rPr>
        <w:t>t</w:t>
      </w:r>
      <w:r>
        <w:rPr>
          <w:rFonts w:hint="eastAsia" w:ascii="仿宋" w:hAnsi="仿宋" w:eastAsia="仿宋"/>
        </w:rPr>
        <w:t>op</w:t>
      </w:r>
      <w:r>
        <w:rPr>
          <w:rFonts w:ascii="仿宋" w:hAnsi="仿宋" w:eastAsia="仿宋"/>
        </w:rPr>
        <w:t>2userconsumption</w:t>
      </w:r>
      <w:r>
        <w:rPr>
          <w:rFonts w:hint="eastAsia" w:ascii="仿宋" w:hAnsi="仿宋" w:eastAsia="仿宋"/>
        </w:rPr>
        <w:t>值，将结果截图粘贴至对应报告中，需两次截图，第一次截图和第二次截图间隔</w:t>
      </w:r>
      <w:r>
        <w:rPr>
          <w:rFonts w:hint="eastAsia" w:ascii="仿宋" w:hAnsi="仿宋" w:eastAsia="仿宋"/>
          <w:lang w:val="en-US" w:eastAsia="zh-CN"/>
        </w:rPr>
        <w:t>1</w:t>
      </w:r>
      <w:r>
        <w:rPr>
          <w:rFonts w:hint="eastAsia" w:ascii="仿宋" w:hAnsi="仿宋" w:eastAsia="仿宋"/>
        </w:rPr>
        <w:t>分钟以上，第一次截图放前面，第二次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放后面（如有中文，需在redis-cli中展示中文）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spacing w:line="360" w:lineRule="auto"/>
        <w:ind w:left="420"/>
        <w:rPr>
          <w:rFonts w:ascii="仿宋" w:hAnsi="仿宋" w:eastAsia="仿宋"/>
        </w:rPr>
      </w:pPr>
      <w:r>
        <w:rPr>
          <w:rFonts w:ascii="仿宋" w:hAnsi="仿宋" w:eastAsia="仿宋"/>
        </w:rPr>
        <w:t>示例如下</w:t>
      </w:r>
      <w:r>
        <w:rPr>
          <w:rFonts w:hint="eastAsia" w:ascii="仿宋" w:hAnsi="仿宋" w:eastAsia="仿宋"/>
        </w:rPr>
        <w:t>：</w:t>
      </w:r>
    </w:p>
    <w:p>
      <w:pPr>
        <w:spacing w:line="360" w:lineRule="auto"/>
        <w:ind w:left="420"/>
        <w:rPr>
          <w:rFonts w:ascii="仿宋" w:hAnsi="仿宋" w:eastAsia="仿宋"/>
        </w:rPr>
      </w:pPr>
      <w:r>
        <w:rPr>
          <w:rFonts w:ascii="仿宋" w:hAnsi="仿宋" w:eastAsia="仿宋"/>
        </w:rPr>
        <w:t>t</w:t>
      </w:r>
      <w:r>
        <w:rPr>
          <w:rFonts w:hint="eastAsia" w:ascii="仿宋" w:hAnsi="仿宋" w:eastAsia="仿宋"/>
        </w:rPr>
        <w:t>op</w:t>
      </w:r>
      <w:r>
        <w:rPr>
          <w:rFonts w:ascii="仿宋" w:hAnsi="仿宋" w:eastAsia="仿宋"/>
        </w:rPr>
        <w:t>2userconsumption</w:t>
      </w:r>
      <w:r>
        <w:rPr>
          <w:rFonts w:hint="eastAsia" w:ascii="仿宋" w:hAnsi="仿宋" w:eastAsia="仿宋"/>
        </w:rPr>
        <w:t>：[</w:t>
      </w:r>
      <w:r>
        <w:rPr>
          <w:rFonts w:ascii="仿宋" w:hAnsi="仿宋" w:eastAsia="仿宋"/>
        </w:rPr>
        <w:t>1:张三:10020</w:t>
      </w:r>
      <w:r>
        <w:rPr>
          <w:rFonts w:hint="eastAsia" w:ascii="仿宋" w:hAnsi="仿宋" w:eastAsia="仿宋"/>
        </w:rPr>
        <w:t>,</w:t>
      </w:r>
      <w:r>
        <w:rPr>
          <w:rFonts w:ascii="仿宋" w:hAnsi="仿宋" w:eastAsia="仿宋"/>
        </w:rPr>
        <w:t>42</w:t>
      </w:r>
      <w:r>
        <w:rPr>
          <w:rFonts w:hint="eastAsia" w:ascii="仿宋" w:hAnsi="仿宋" w:eastAsia="仿宋"/>
        </w:rPr>
        <w:t>:</w:t>
      </w:r>
      <w:r>
        <w:rPr>
          <w:rFonts w:ascii="仿宋" w:hAnsi="仿宋" w:eastAsia="仿宋"/>
        </w:rPr>
        <w:t>李四:4540]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10"/>
        </w:numPr>
        <w:spacing w:line="360" w:lineRule="auto"/>
      </w:pPr>
      <w:r>
        <w:rPr>
          <w:rFonts w:hint="eastAsia" w:ascii="仿宋" w:hAnsi="仿宋" w:eastAsia="仿宋"/>
        </w:rPr>
        <w:t>在任务1进行的同时，使用侧边流，计算每分钟内状态为</w:t>
      </w:r>
      <w:r>
        <w:rPr>
          <w:rFonts w:ascii="仿宋" w:hAnsi="仿宋" w:eastAsia="仿宋"/>
        </w:rPr>
        <w:t>取消订单</w:t>
      </w:r>
      <w:r>
        <w:rPr>
          <w:rFonts w:hint="eastAsia" w:ascii="仿宋" w:hAnsi="仿宋" w:eastAsia="仿宋"/>
          <w:lang w:val="en-US" w:eastAsia="zh-CN"/>
        </w:rPr>
        <w:t>占</w:t>
      </w:r>
      <w:r>
        <w:rPr>
          <w:rFonts w:ascii="仿宋" w:hAnsi="仿宋" w:eastAsia="仿宋"/>
        </w:rPr>
        <w:t>所有订单的占比</w:t>
      </w:r>
      <w:r>
        <w:rPr>
          <w:rFonts w:hint="eastAsia" w:ascii="仿宋" w:hAnsi="仿宋" w:eastAsia="仿宋"/>
        </w:rPr>
        <w:t>，将key设置成cancel</w:t>
      </w:r>
      <w:r>
        <w:rPr>
          <w:rFonts w:ascii="仿宋" w:hAnsi="仿宋" w:eastAsia="仿宋"/>
        </w:rPr>
        <w:t>rate</w:t>
      </w:r>
      <w:r>
        <w:rPr>
          <w:rFonts w:hint="eastAsia" w:ascii="仿宋" w:hAnsi="仿宋" w:eastAsia="仿宋"/>
        </w:rPr>
        <w:t>存入Redis中，value存放取消订单的占比（为百分比，保留百分比后的一位小数，四舍五入，例如1</w:t>
      </w:r>
      <w:r>
        <w:rPr>
          <w:rFonts w:ascii="仿宋" w:hAnsi="仿宋" w:eastAsia="仿宋"/>
        </w:rPr>
        <w:t>2.1</w:t>
      </w:r>
      <w:r>
        <w:rPr>
          <w:rFonts w:hint="eastAsia" w:ascii="仿宋" w:hAnsi="仿宋" w:eastAsia="仿宋"/>
        </w:rPr>
        <w:t>%）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使用redis cli以get key方式获取cancel</w:t>
      </w:r>
      <w:r>
        <w:rPr>
          <w:rFonts w:ascii="仿宋" w:hAnsi="仿宋" w:eastAsia="仿宋"/>
        </w:rPr>
        <w:t>rate</w:t>
      </w:r>
      <w:r>
        <w:rPr>
          <w:rFonts w:hint="eastAsia" w:ascii="仿宋" w:hAnsi="仿宋" w:eastAsia="仿宋"/>
        </w:rPr>
        <w:t>值，将结果截图粘贴至对应报告中，需两次截图，第一次截图和第二次截图间隔</w:t>
      </w:r>
      <w:r>
        <w:rPr>
          <w:rFonts w:hint="eastAsia" w:ascii="仿宋" w:hAnsi="仿宋" w:eastAsia="仿宋"/>
          <w:lang w:val="en-US" w:eastAsia="zh-CN"/>
        </w:rPr>
        <w:t>1</w:t>
      </w:r>
      <w:r>
        <w:rPr>
          <w:rFonts w:hint="eastAsia" w:ascii="仿宋" w:hAnsi="仿宋" w:eastAsia="仿宋"/>
        </w:rPr>
        <w:t>分钟以上，第一次截图放前面，第二次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放后面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10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在任务1进行的同时，使用侧边流，使用Flink消费Kafka中的订单</w:t>
      </w:r>
      <w:r>
        <w:rPr>
          <w:rFonts w:hint="eastAsia" w:ascii="仿宋" w:hAnsi="仿宋" w:eastAsia="仿宋"/>
          <w:lang w:val="en-US" w:eastAsia="zh-CN"/>
        </w:rPr>
        <w:t>详细信息</w:t>
      </w:r>
      <w:r>
        <w:rPr>
          <w:rFonts w:hint="eastAsia" w:ascii="仿宋" w:hAnsi="仿宋" w:eastAsia="仿宋"/>
        </w:rPr>
        <w:t>的数据，实时统计商城中</w:t>
      </w:r>
      <w:r>
        <w:rPr>
          <w:rFonts w:hint="eastAsia" w:ascii="仿宋" w:hAnsi="仿宋" w:eastAsia="仿宋"/>
          <w:lang w:val="en-US" w:eastAsia="zh-CN"/>
        </w:rPr>
        <w:t>销售</w:t>
      </w:r>
      <w:r>
        <w:rPr>
          <w:rFonts w:hint="eastAsia" w:ascii="仿宋" w:hAnsi="仿宋" w:eastAsia="仿宋"/>
        </w:rPr>
        <w:t>额前3的商品（不考虑订单状态，不考虑打折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  <w:lang w:val="en-US" w:eastAsia="zh-CN"/>
        </w:rPr>
        <w:t>销售</w:t>
      </w:r>
      <w:r>
        <w:rPr>
          <w:rFonts w:hint="eastAsia" w:ascii="仿宋" w:hAnsi="仿宋" w:eastAsia="仿宋"/>
        </w:rPr>
        <w:t>额为order_price</w:t>
      </w:r>
      <w:r>
        <w:rPr>
          <w:rFonts w:hint="eastAsia" w:ascii="仿宋" w:hAnsi="仿宋" w:eastAsia="仿宋"/>
          <w:lang w:val="en-US" w:eastAsia="zh-CN"/>
        </w:rPr>
        <w:t>*</w:t>
      </w:r>
      <w:r>
        <w:rPr>
          <w:rFonts w:hint="eastAsia" w:ascii="仿宋" w:hAnsi="仿宋" w:eastAsia="仿宋"/>
        </w:rPr>
        <w:t>sku_num），将key设置成top</w:t>
      </w:r>
      <w:r>
        <w:rPr>
          <w:rFonts w:ascii="仿宋" w:hAnsi="仿宋" w:eastAsia="仿宋"/>
        </w:rPr>
        <w:t>3itemconsumption</w:t>
      </w:r>
      <w:r>
        <w:rPr>
          <w:rFonts w:hint="eastAsia" w:ascii="仿宋" w:hAnsi="仿宋" w:eastAsia="仿宋"/>
        </w:rPr>
        <w:t>存入Redis中（v</w:t>
      </w:r>
      <w:r>
        <w:rPr>
          <w:rFonts w:ascii="仿宋" w:hAnsi="仿宋" w:eastAsia="仿宋"/>
        </w:rPr>
        <w:t>alue</w:t>
      </w:r>
      <w:r>
        <w:rPr>
          <w:rFonts w:hint="eastAsia" w:ascii="仿宋" w:hAnsi="仿宋" w:eastAsia="仿宋"/>
        </w:rPr>
        <w:t>使用String数据格式，value</w:t>
      </w:r>
      <w:r>
        <w:rPr>
          <w:rFonts w:ascii="仿宋" w:hAnsi="仿宋" w:eastAsia="仿宋"/>
        </w:rPr>
        <w:t>为</w:t>
      </w:r>
      <w:r>
        <w:rPr>
          <w:rFonts w:hint="eastAsia" w:ascii="仿宋" w:hAnsi="仿宋" w:eastAsia="仿宋"/>
        </w:rPr>
        <w:t>前</w:t>
      </w:r>
      <w:r>
        <w:rPr>
          <w:rFonts w:ascii="仿宋" w:hAnsi="仿宋" w:eastAsia="仿宋"/>
        </w:rPr>
        <w:t>3</w:t>
      </w:r>
      <w:r>
        <w:rPr>
          <w:rFonts w:hint="eastAsia" w:ascii="仿宋" w:hAnsi="仿宋" w:eastAsia="仿宋"/>
        </w:rPr>
        <w:t>的商品信息并</w:t>
      </w:r>
      <w:r>
        <w:rPr>
          <w:rFonts w:hint="eastAsia" w:ascii="仿宋" w:hAnsi="仿宋" w:eastAsia="仿宋"/>
          <w:lang w:val="en-US" w:eastAsia="zh-CN"/>
        </w:rPr>
        <w:t>且</w:t>
      </w:r>
      <w:r>
        <w:rPr>
          <w:rFonts w:hint="eastAsia" w:ascii="仿宋" w:hAnsi="仿宋" w:eastAsia="仿宋"/>
        </w:rPr>
        <w:t>外层用[</w:t>
      </w:r>
      <w:r>
        <w:rPr>
          <w:rFonts w:ascii="仿宋" w:hAnsi="仿宋" w:eastAsia="仿宋"/>
        </w:rPr>
        <w:t>]包裹</w:t>
      </w:r>
      <w:r>
        <w:rPr>
          <w:rFonts w:hint="eastAsia" w:ascii="仿宋" w:hAnsi="仿宋" w:eastAsia="仿宋"/>
        </w:rPr>
        <w:t>，其中按排序依次</w:t>
      </w:r>
      <w:r>
        <w:rPr>
          <w:rFonts w:ascii="仿宋" w:hAnsi="仿宋" w:eastAsia="仿宋"/>
        </w:rPr>
        <w:t>存</w:t>
      </w:r>
      <w:r>
        <w:rPr>
          <w:rFonts w:hint="eastAsia" w:ascii="仿宋" w:hAnsi="仿宋" w:eastAsia="仿宋"/>
        </w:rPr>
        <w:t>放商品id:销售额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并用</w:t>
      </w:r>
      <w:r>
        <w:rPr>
          <w:rFonts w:hint="eastAsia" w:ascii="仿宋" w:hAnsi="仿宋" w:eastAsia="仿宋"/>
          <w:lang w:val="en-US" w:eastAsia="zh-CN"/>
        </w:rPr>
        <w:t>逗号分割</w:t>
      </w:r>
      <w:r>
        <w:rPr>
          <w:rFonts w:hint="eastAsia" w:ascii="仿宋" w:hAnsi="仿宋" w:eastAsia="仿宋"/>
        </w:rPr>
        <w:t>）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使用redis cli以get key方式获取top</w:t>
      </w:r>
      <w:r>
        <w:rPr>
          <w:rFonts w:ascii="仿宋" w:hAnsi="仿宋" w:eastAsia="仿宋"/>
        </w:rPr>
        <w:t>3itemconsumption</w:t>
      </w:r>
      <w:r>
        <w:rPr>
          <w:rFonts w:hint="eastAsia" w:ascii="仿宋" w:hAnsi="仿宋" w:eastAsia="仿宋"/>
        </w:rPr>
        <w:t>值，将结果截图粘贴至对应报告中，需两次截图，第一次截图和第二次截图间隔</w:t>
      </w:r>
      <w:r>
        <w:rPr>
          <w:rFonts w:hint="eastAsia" w:ascii="仿宋" w:hAnsi="仿宋" w:eastAsia="仿宋"/>
          <w:lang w:val="en-US" w:eastAsia="zh-CN"/>
        </w:rPr>
        <w:t>1</w:t>
      </w:r>
      <w:r>
        <w:rPr>
          <w:rFonts w:hint="eastAsia" w:ascii="仿宋" w:hAnsi="仿宋" w:eastAsia="仿宋"/>
        </w:rPr>
        <w:t>分钟以上，第一次截图放前面，第二次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放后面。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ascii="仿宋" w:hAnsi="仿宋" w:eastAsia="仿宋"/>
        </w:rPr>
        <w:t>示例如下</w:t>
      </w:r>
      <w:r>
        <w:rPr>
          <w:rFonts w:hint="eastAsia" w:ascii="仿宋" w:hAnsi="仿宋" w:eastAsia="仿宋"/>
        </w:rPr>
        <w:t>：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top</w:t>
      </w:r>
      <w:r>
        <w:rPr>
          <w:rFonts w:ascii="仿宋" w:hAnsi="仿宋" w:eastAsia="仿宋"/>
        </w:rPr>
        <w:t>3itemconsumption</w:t>
      </w:r>
      <w:r>
        <w:rPr>
          <w:rFonts w:hint="eastAsia" w:ascii="仿宋" w:hAnsi="仿宋" w:eastAsia="仿宋"/>
        </w:rPr>
        <w:t>：[</w:t>
      </w:r>
      <w:r>
        <w:rPr>
          <w:rFonts w:ascii="仿宋" w:hAnsi="仿宋" w:eastAsia="仿宋"/>
        </w:rPr>
        <w:t>1:10020.2</w:t>
      </w:r>
      <w:r>
        <w:rPr>
          <w:rFonts w:hint="eastAsia" w:ascii="仿宋" w:hAnsi="仿宋" w:eastAsia="仿宋"/>
        </w:rPr>
        <w:t>,</w:t>
      </w:r>
      <w:r>
        <w:rPr>
          <w:rFonts w:ascii="仿宋" w:hAnsi="仿宋" w:eastAsia="仿宋"/>
        </w:rPr>
        <w:t>42:4540.0</w:t>
      </w:r>
      <w:r>
        <w:rPr>
          <w:rFonts w:hint="eastAsia" w:ascii="仿宋" w:hAnsi="仿宋" w:eastAsia="仿宋"/>
        </w:rPr>
        <w:t>,</w:t>
      </w:r>
      <w:r>
        <w:rPr>
          <w:rFonts w:ascii="仿宋" w:hAnsi="仿宋" w:eastAsia="仿宋"/>
        </w:rPr>
        <w:t>12:540]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keepNext/>
        <w:wordWrap w:val="0"/>
      </w:pPr>
      <w:r>
        <w:br w:type="page"/>
      </w:r>
    </w:p>
    <w:p>
      <w:pPr>
        <w:pStyle w:val="3"/>
        <w:jc w:val="center"/>
      </w:pPr>
      <w:r>
        <w:rPr>
          <w:rFonts w:hint="eastAsia"/>
        </w:rPr>
        <w:t>模块E：数据可视化（15分）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数据接口地址及接口描述详见各模块服务端说明。</w:t>
            </w:r>
          </w:p>
        </w:tc>
      </w:tr>
    </w:tbl>
    <w:p/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任务一：用柱状图展示消费额最高的省份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编写Vue工程代码，根据接口，用柱状图展示2</w:t>
      </w:r>
      <w:r>
        <w:rPr>
          <w:rFonts w:ascii="仿宋" w:hAnsi="仿宋" w:eastAsia="仿宋"/>
        </w:rPr>
        <w:t>020年</w:t>
      </w:r>
      <w:r>
        <w:rPr>
          <w:rFonts w:hint="eastAsia" w:ascii="仿宋" w:hAnsi="仿宋" w:eastAsia="仿宋"/>
        </w:rPr>
        <w:t>消费额最高的5个省份，同时将用于图表展示的数据结构在浏览器的console中进行打印输出，将图表可视化结果和浏览器console打印结果分别截图并粘贴至对应报告中。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任务二：用饼状图展示各地区消费能力</w:t>
      </w:r>
    </w:p>
    <w:p>
      <w:pPr>
        <w:spacing w:line="360" w:lineRule="auto"/>
        <w:rPr>
          <w:rFonts w:ascii="仿宋" w:hAnsi="仿宋" w:eastAsia="仿宋"/>
        </w:rPr>
      </w:pPr>
      <w:bookmarkStart w:id="1" w:name="OLE_LINK2"/>
      <w:bookmarkStart w:id="2" w:name="OLE_LINK1"/>
      <w:r>
        <w:rPr>
          <w:rFonts w:hint="eastAsia" w:ascii="仿宋" w:hAnsi="仿宋" w:eastAsia="仿宋"/>
        </w:rPr>
        <w:t>编写Vue工程代码，根据接口，用饼状图展示2</w:t>
      </w:r>
      <w:r>
        <w:rPr>
          <w:rFonts w:ascii="仿宋" w:hAnsi="仿宋" w:eastAsia="仿宋"/>
        </w:rPr>
        <w:t>020年</w:t>
      </w:r>
      <w:r>
        <w:rPr>
          <w:rFonts w:hint="eastAsia" w:ascii="仿宋" w:hAnsi="仿宋" w:eastAsia="仿宋"/>
        </w:rPr>
        <w:t>各地区的消费总额占比，同时将用于图表展示的数据结构在浏览器的console中进行打印输出，将图表可视化结果和浏览器console打印结果分别截图并粘贴至对应报告中。</w:t>
      </w:r>
      <w:bookmarkEnd w:id="1"/>
      <w:bookmarkEnd w:id="2"/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任务三：用散点图展示每年上架商品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数量</w:t>
      </w:r>
      <w:r>
        <w:rPr>
          <w:rFonts w:hint="eastAsia" w:ascii="黑体" w:hAnsi="黑体" w:eastAsia="黑体" w:cs="黑体"/>
          <w:b w:val="0"/>
          <w:sz w:val="28"/>
          <w:szCs w:val="28"/>
        </w:rPr>
        <w:t>的变化</w:t>
      </w:r>
    </w:p>
    <w:p>
      <w:p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</w:t>
      </w:r>
      <w:r>
        <w:rPr>
          <w:rFonts w:hint="eastAsia" w:ascii="仿宋" w:hAnsi="仿宋" w:eastAsia="仿宋"/>
          <w:lang w:val="en-US" w:eastAsia="zh-CN"/>
        </w:rPr>
        <w:t>基础</w:t>
      </w:r>
      <w:r>
        <w:rPr>
          <w:rFonts w:hint="eastAsia" w:ascii="仿宋" w:hAnsi="仿宋" w:eastAsia="仿宋"/>
        </w:rPr>
        <w:t>散点图展示每年上架商品</w:t>
      </w:r>
      <w:r>
        <w:rPr>
          <w:rFonts w:hint="eastAsia" w:ascii="仿宋" w:hAnsi="仿宋" w:eastAsia="仿宋"/>
          <w:lang w:val="en-US" w:eastAsia="zh-CN"/>
        </w:rPr>
        <w:t>数量</w:t>
      </w:r>
      <w:r>
        <w:rPr>
          <w:rFonts w:hint="eastAsia" w:ascii="仿宋" w:hAnsi="仿宋" w:eastAsia="仿宋"/>
        </w:rPr>
        <w:t>的变化情况，同时将用于图表展示的数据结构在浏览器的console中进行打印输出，将图表可视化结果和浏览器console打印结果分别截图并粘贴至对应报告中。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任务四：用条形图展示平均消费额最高的省份</w:t>
      </w:r>
    </w:p>
    <w:p>
      <w:pPr>
        <w:jc w:val="left"/>
        <w:outlineLvl w:val="9"/>
        <w:rPr>
          <w:rFonts w:hint="eastAsia" w:ascii="仿宋" w:hAnsi="仿宋" w:eastAsia="仿宋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 w:val="0"/>
          <w:kern w:val="2"/>
          <w:sz w:val="24"/>
          <w:szCs w:val="24"/>
          <w:lang w:val="en-US" w:eastAsia="zh-CN" w:bidi="ar-SA"/>
        </w:rPr>
        <w:t>编写Vue工程代码，根据接口，用条形图展示2020年平均消费额最高的5个省份，同时将用于图表展示的数据结构在浏览器的console中进行打印输出，将图表可视化结果和浏览器console打印结果分别截图并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任务五：用折柱混合图展示省份平均消费额和地区平均消费额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编写Vue工程代码，根据接口，用折柱混合图展示2</w:t>
      </w:r>
      <w:r>
        <w:rPr>
          <w:rFonts w:ascii="仿宋" w:hAnsi="仿宋" w:eastAsia="仿宋"/>
        </w:rPr>
        <w:t>020</w:t>
      </w:r>
      <w:r>
        <w:rPr>
          <w:rFonts w:hint="eastAsia" w:ascii="仿宋" w:hAnsi="仿宋" w:eastAsia="仿宋"/>
        </w:rPr>
        <w:t>年各省份平均消费额和地区平均消费额的对比情况，柱状图展示平均消费额最高的5个省份，折线图展示</w:t>
      </w:r>
      <w:r>
        <w:rPr>
          <w:rFonts w:hint="eastAsia" w:ascii="仿宋" w:hAnsi="仿宋" w:eastAsia="仿宋"/>
          <w:lang w:val="en-US" w:eastAsia="zh-CN"/>
        </w:rPr>
        <w:t>这5</w:t>
      </w:r>
      <w:r>
        <w:rPr>
          <w:rFonts w:hint="eastAsia" w:ascii="仿宋" w:hAnsi="仿宋" w:eastAsia="仿宋"/>
        </w:rPr>
        <w:t>个</w:t>
      </w:r>
      <w:r>
        <w:rPr>
          <w:rFonts w:hint="eastAsia" w:ascii="仿宋" w:hAnsi="仿宋" w:eastAsia="仿宋"/>
          <w:lang w:val="en-US" w:eastAsia="zh-CN"/>
        </w:rPr>
        <w:t>省</w:t>
      </w:r>
      <w:r>
        <w:rPr>
          <w:rFonts w:hint="eastAsia" w:ascii="仿宋" w:hAnsi="仿宋" w:eastAsia="仿宋"/>
        </w:rPr>
        <w:t>所在的地区的平均消费额变化，同时将用于图表展示的数据结构在浏览器的console中进行打印输出，将图表可视化结果和浏览器console打印结果分别截图并粘贴至对应报告中。</w:t>
      </w:r>
    </w:p>
    <w:p>
      <w:pPr>
        <w:spacing w:line="360" w:lineRule="auto"/>
        <w:rPr>
          <w:rFonts w:ascii="仿宋" w:hAnsi="仿宋" w:eastAsia="仿宋"/>
        </w:rPr>
      </w:pPr>
    </w:p>
    <w:p>
      <w:pPr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br w:type="page"/>
      </w:r>
    </w:p>
    <w:p>
      <w:pPr>
        <w:pStyle w:val="3"/>
        <w:jc w:val="center"/>
      </w:pPr>
      <w:r>
        <w:rPr>
          <w:rFonts w:hint="eastAsia"/>
        </w:rPr>
        <w:t>模块F：综合分析（10分）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任务一：数仓中Hive内外表对比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在模块B中出现分区表均为内表，但分区表还有外表的存在形式，请问它们有哪些区别。将内容编写至对应报告中。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任务二：对于数据挖掘模块中的用户推荐有什么好的建议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在模块C中使用基于用户的推荐系统思路对用户的相似性进行计算，从而为每个用户推荐商品，你认为可以从哪些方面再进行优化？这种推荐策略对业务的发展会起到什么样的作用？将内容编写至对应报告中。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任务三：简要描述任务过程中的问题并进行总结</w:t>
      </w:r>
    </w:p>
    <w:p>
      <w:pPr>
        <w:spacing w:line="360" w:lineRule="auto"/>
        <w:rPr>
          <w:rFonts w:ascii="仿宋_GB2312" w:hAnsi="仿宋_GB2312" w:eastAsia="仿宋_GB2312"/>
        </w:rPr>
      </w:pPr>
      <w:r>
        <w:rPr>
          <w:rFonts w:hint="eastAsia" w:ascii="仿宋" w:hAnsi="仿宋" w:eastAsia="仿宋"/>
        </w:rPr>
        <w:t>将内容编写至对应报告中。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AC5A54"/>
    <w:multiLevelType w:val="multilevel"/>
    <w:tmpl w:val="86AC5A54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8B7E36B5"/>
    <w:multiLevelType w:val="multilevel"/>
    <w:tmpl w:val="8B7E36B5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A3CFB8DB"/>
    <w:multiLevelType w:val="multilevel"/>
    <w:tmpl w:val="A3CFB8DB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D59095FF"/>
    <w:multiLevelType w:val="multilevel"/>
    <w:tmpl w:val="D59095FF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E68FC4F9"/>
    <w:multiLevelType w:val="multilevel"/>
    <w:tmpl w:val="E68FC4F9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1D6F16"/>
    <w:multiLevelType w:val="multilevel"/>
    <w:tmpl w:val="161D6F16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794AF3"/>
    <w:multiLevelType w:val="multilevel"/>
    <w:tmpl w:val="25794AF3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629A23F"/>
    <w:multiLevelType w:val="multilevel"/>
    <w:tmpl w:val="4629A23F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8EB2D75"/>
    <w:multiLevelType w:val="multilevel"/>
    <w:tmpl w:val="48EB2D7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C1D8631"/>
    <w:multiLevelType w:val="multilevel"/>
    <w:tmpl w:val="5C1D8631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Tk0ODY2MzdhNmVkNTJhNjU1ZmViMTY1NjUzZGIifQ=="/>
  </w:docVars>
  <w:rsids>
    <w:rsidRoot w:val="00AA7726"/>
    <w:rsid w:val="00000208"/>
    <w:rsid w:val="0000379C"/>
    <w:rsid w:val="000054CE"/>
    <w:rsid w:val="00005628"/>
    <w:rsid w:val="000257EC"/>
    <w:rsid w:val="00026E1A"/>
    <w:rsid w:val="00030BBA"/>
    <w:rsid w:val="0003414B"/>
    <w:rsid w:val="00034FE1"/>
    <w:rsid w:val="00034FF4"/>
    <w:rsid w:val="00035EA5"/>
    <w:rsid w:val="000446E5"/>
    <w:rsid w:val="0006248B"/>
    <w:rsid w:val="00073195"/>
    <w:rsid w:val="00073CF7"/>
    <w:rsid w:val="00081C35"/>
    <w:rsid w:val="00093228"/>
    <w:rsid w:val="000A3F14"/>
    <w:rsid w:val="000B4783"/>
    <w:rsid w:val="000B75EC"/>
    <w:rsid w:val="000B7D30"/>
    <w:rsid w:val="000C02E2"/>
    <w:rsid w:val="000D7C9E"/>
    <w:rsid w:val="001124F3"/>
    <w:rsid w:val="00116365"/>
    <w:rsid w:val="00122863"/>
    <w:rsid w:val="001532FF"/>
    <w:rsid w:val="00161553"/>
    <w:rsid w:val="001752B7"/>
    <w:rsid w:val="00187F3C"/>
    <w:rsid w:val="001973CA"/>
    <w:rsid w:val="001A57EE"/>
    <w:rsid w:val="001A7664"/>
    <w:rsid w:val="001A7B1F"/>
    <w:rsid w:val="001B41A4"/>
    <w:rsid w:val="001D3E43"/>
    <w:rsid w:val="001E0731"/>
    <w:rsid w:val="001E2E77"/>
    <w:rsid w:val="001E3166"/>
    <w:rsid w:val="001F7B37"/>
    <w:rsid w:val="00202AC4"/>
    <w:rsid w:val="00222B2E"/>
    <w:rsid w:val="00227461"/>
    <w:rsid w:val="0025059C"/>
    <w:rsid w:val="00257534"/>
    <w:rsid w:val="00265234"/>
    <w:rsid w:val="00292A80"/>
    <w:rsid w:val="002A344E"/>
    <w:rsid w:val="002A6CD6"/>
    <w:rsid w:val="002D2D90"/>
    <w:rsid w:val="002D37E5"/>
    <w:rsid w:val="002D437D"/>
    <w:rsid w:val="002D5016"/>
    <w:rsid w:val="002E3C23"/>
    <w:rsid w:val="002E5CD6"/>
    <w:rsid w:val="00310923"/>
    <w:rsid w:val="00316B31"/>
    <w:rsid w:val="00326C38"/>
    <w:rsid w:val="003356FD"/>
    <w:rsid w:val="00336502"/>
    <w:rsid w:val="00343131"/>
    <w:rsid w:val="003435C6"/>
    <w:rsid w:val="00343BC6"/>
    <w:rsid w:val="00375CCE"/>
    <w:rsid w:val="00383DE7"/>
    <w:rsid w:val="00385AD1"/>
    <w:rsid w:val="00387D28"/>
    <w:rsid w:val="00392A12"/>
    <w:rsid w:val="003D5366"/>
    <w:rsid w:val="003E3790"/>
    <w:rsid w:val="003E5539"/>
    <w:rsid w:val="003F12A4"/>
    <w:rsid w:val="003F1BF0"/>
    <w:rsid w:val="003F5798"/>
    <w:rsid w:val="0040332E"/>
    <w:rsid w:val="00406540"/>
    <w:rsid w:val="00427B8E"/>
    <w:rsid w:val="0044072C"/>
    <w:rsid w:val="0044384E"/>
    <w:rsid w:val="004538F3"/>
    <w:rsid w:val="00471509"/>
    <w:rsid w:val="00471656"/>
    <w:rsid w:val="00472377"/>
    <w:rsid w:val="00475903"/>
    <w:rsid w:val="00484191"/>
    <w:rsid w:val="00497E4E"/>
    <w:rsid w:val="004B119D"/>
    <w:rsid w:val="004B38D2"/>
    <w:rsid w:val="004B4EDF"/>
    <w:rsid w:val="004B6CDE"/>
    <w:rsid w:val="004B74EA"/>
    <w:rsid w:val="004C712A"/>
    <w:rsid w:val="004C7E13"/>
    <w:rsid w:val="004E3275"/>
    <w:rsid w:val="004E57AF"/>
    <w:rsid w:val="004F16A4"/>
    <w:rsid w:val="005047BE"/>
    <w:rsid w:val="0052394E"/>
    <w:rsid w:val="005310B9"/>
    <w:rsid w:val="00531D91"/>
    <w:rsid w:val="00545091"/>
    <w:rsid w:val="00556EF6"/>
    <w:rsid w:val="00561C5F"/>
    <w:rsid w:val="00570AC7"/>
    <w:rsid w:val="00571D5B"/>
    <w:rsid w:val="00576C8C"/>
    <w:rsid w:val="005C20DA"/>
    <w:rsid w:val="005D14F2"/>
    <w:rsid w:val="005E12DF"/>
    <w:rsid w:val="00600434"/>
    <w:rsid w:val="006114E4"/>
    <w:rsid w:val="00620CD9"/>
    <w:rsid w:val="00650228"/>
    <w:rsid w:val="00650285"/>
    <w:rsid w:val="00666ED0"/>
    <w:rsid w:val="006733B5"/>
    <w:rsid w:val="0067550D"/>
    <w:rsid w:val="00693340"/>
    <w:rsid w:val="006A009D"/>
    <w:rsid w:val="006A364A"/>
    <w:rsid w:val="006A73BE"/>
    <w:rsid w:val="006C3F13"/>
    <w:rsid w:val="006D3611"/>
    <w:rsid w:val="00705AC5"/>
    <w:rsid w:val="0070708B"/>
    <w:rsid w:val="00731168"/>
    <w:rsid w:val="00735266"/>
    <w:rsid w:val="007356D3"/>
    <w:rsid w:val="00737B41"/>
    <w:rsid w:val="007510EE"/>
    <w:rsid w:val="00752160"/>
    <w:rsid w:val="0076184B"/>
    <w:rsid w:val="007A087D"/>
    <w:rsid w:val="007A15D9"/>
    <w:rsid w:val="007B1C38"/>
    <w:rsid w:val="007B2154"/>
    <w:rsid w:val="007C2848"/>
    <w:rsid w:val="007E4AF2"/>
    <w:rsid w:val="007F298D"/>
    <w:rsid w:val="00806D8E"/>
    <w:rsid w:val="00846BBF"/>
    <w:rsid w:val="008478F7"/>
    <w:rsid w:val="008550A8"/>
    <w:rsid w:val="00860333"/>
    <w:rsid w:val="008706BA"/>
    <w:rsid w:val="00883931"/>
    <w:rsid w:val="00887F1D"/>
    <w:rsid w:val="008A1237"/>
    <w:rsid w:val="008C2FEF"/>
    <w:rsid w:val="008C318B"/>
    <w:rsid w:val="008C735D"/>
    <w:rsid w:val="008F0A59"/>
    <w:rsid w:val="00921971"/>
    <w:rsid w:val="009464FC"/>
    <w:rsid w:val="0096262B"/>
    <w:rsid w:val="00963AA1"/>
    <w:rsid w:val="00971C3B"/>
    <w:rsid w:val="0098571D"/>
    <w:rsid w:val="009B0F1E"/>
    <w:rsid w:val="009B6745"/>
    <w:rsid w:val="009B7839"/>
    <w:rsid w:val="009C6ED7"/>
    <w:rsid w:val="009C7196"/>
    <w:rsid w:val="009E600A"/>
    <w:rsid w:val="00A12EED"/>
    <w:rsid w:val="00A26B02"/>
    <w:rsid w:val="00A30AB8"/>
    <w:rsid w:val="00A41F75"/>
    <w:rsid w:val="00A62745"/>
    <w:rsid w:val="00A70FF2"/>
    <w:rsid w:val="00A91629"/>
    <w:rsid w:val="00A92D50"/>
    <w:rsid w:val="00A96A53"/>
    <w:rsid w:val="00AA5454"/>
    <w:rsid w:val="00AA5B0C"/>
    <w:rsid w:val="00AA7726"/>
    <w:rsid w:val="00AB5F91"/>
    <w:rsid w:val="00AC7419"/>
    <w:rsid w:val="00AD1533"/>
    <w:rsid w:val="00AE0362"/>
    <w:rsid w:val="00AE115C"/>
    <w:rsid w:val="00AE67A1"/>
    <w:rsid w:val="00AF3055"/>
    <w:rsid w:val="00B1444C"/>
    <w:rsid w:val="00B21207"/>
    <w:rsid w:val="00B22B75"/>
    <w:rsid w:val="00B23C37"/>
    <w:rsid w:val="00B40407"/>
    <w:rsid w:val="00B4128C"/>
    <w:rsid w:val="00B57605"/>
    <w:rsid w:val="00B605FE"/>
    <w:rsid w:val="00B671E6"/>
    <w:rsid w:val="00B851FA"/>
    <w:rsid w:val="00B91B1C"/>
    <w:rsid w:val="00B92E94"/>
    <w:rsid w:val="00B939C4"/>
    <w:rsid w:val="00B94B6E"/>
    <w:rsid w:val="00BA519E"/>
    <w:rsid w:val="00BB64D6"/>
    <w:rsid w:val="00BD3A45"/>
    <w:rsid w:val="00BD5EF4"/>
    <w:rsid w:val="00BD60F2"/>
    <w:rsid w:val="00BE6CD3"/>
    <w:rsid w:val="00C23A71"/>
    <w:rsid w:val="00C40E71"/>
    <w:rsid w:val="00C40F0D"/>
    <w:rsid w:val="00C42EFA"/>
    <w:rsid w:val="00C61EC4"/>
    <w:rsid w:val="00C9016B"/>
    <w:rsid w:val="00C90847"/>
    <w:rsid w:val="00C91BFC"/>
    <w:rsid w:val="00C930DE"/>
    <w:rsid w:val="00CB3181"/>
    <w:rsid w:val="00CC46F9"/>
    <w:rsid w:val="00CD0CB0"/>
    <w:rsid w:val="00CD150B"/>
    <w:rsid w:val="00CE704B"/>
    <w:rsid w:val="00CE77D0"/>
    <w:rsid w:val="00D00746"/>
    <w:rsid w:val="00D07723"/>
    <w:rsid w:val="00D11E5B"/>
    <w:rsid w:val="00D13B7B"/>
    <w:rsid w:val="00D14043"/>
    <w:rsid w:val="00D245D7"/>
    <w:rsid w:val="00D66278"/>
    <w:rsid w:val="00D66D79"/>
    <w:rsid w:val="00D848BD"/>
    <w:rsid w:val="00DA48B5"/>
    <w:rsid w:val="00DC55D0"/>
    <w:rsid w:val="00DE0EDC"/>
    <w:rsid w:val="00DE6E3F"/>
    <w:rsid w:val="00E20AF4"/>
    <w:rsid w:val="00E32E61"/>
    <w:rsid w:val="00E33ADD"/>
    <w:rsid w:val="00E35B3D"/>
    <w:rsid w:val="00E40725"/>
    <w:rsid w:val="00E413D3"/>
    <w:rsid w:val="00E52CED"/>
    <w:rsid w:val="00E61B36"/>
    <w:rsid w:val="00E62D2C"/>
    <w:rsid w:val="00E65E7F"/>
    <w:rsid w:val="00E826BF"/>
    <w:rsid w:val="00E84A9D"/>
    <w:rsid w:val="00E92E49"/>
    <w:rsid w:val="00EB343E"/>
    <w:rsid w:val="00ED2C13"/>
    <w:rsid w:val="00ED3F54"/>
    <w:rsid w:val="00EF5B61"/>
    <w:rsid w:val="00EF6BC0"/>
    <w:rsid w:val="00F1251D"/>
    <w:rsid w:val="00F301B9"/>
    <w:rsid w:val="00F37D7D"/>
    <w:rsid w:val="00F37F4C"/>
    <w:rsid w:val="00F44F89"/>
    <w:rsid w:val="00F47FEA"/>
    <w:rsid w:val="00FA18B6"/>
    <w:rsid w:val="00FA7665"/>
    <w:rsid w:val="00FB7A20"/>
    <w:rsid w:val="00FE1466"/>
    <w:rsid w:val="00FE7A76"/>
    <w:rsid w:val="00FF7266"/>
    <w:rsid w:val="00FF7B3D"/>
    <w:rsid w:val="01791599"/>
    <w:rsid w:val="018F2269"/>
    <w:rsid w:val="01B7102D"/>
    <w:rsid w:val="02E659D6"/>
    <w:rsid w:val="03103102"/>
    <w:rsid w:val="05D76A92"/>
    <w:rsid w:val="064964F1"/>
    <w:rsid w:val="06DE1D07"/>
    <w:rsid w:val="09557FCB"/>
    <w:rsid w:val="0C0E1E4A"/>
    <w:rsid w:val="0E5C36E7"/>
    <w:rsid w:val="0E641960"/>
    <w:rsid w:val="0EFA0B6F"/>
    <w:rsid w:val="105F7D72"/>
    <w:rsid w:val="11B604EC"/>
    <w:rsid w:val="12C94B1A"/>
    <w:rsid w:val="147B15E8"/>
    <w:rsid w:val="15B4726C"/>
    <w:rsid w:val="172D535E"/>
    <w:rsid w:val="189B48BF"/>
    <w:rsid w:val="19E66D3D"/>
    <w:rsid w:val="1AEA4718"/>
    <w:rsid w:val="1C593D4F"/>
    <w:rsid w:val="1F244C14"/>
    <w:rsid w:val="202076B5"/>
    <w:rsid w:val="230A1AEA"/>
    <w:rsid w:val="24566996"/>
    <w:rsid w:val="252110D5"/>
    <w:rsid w:val="260150DC"/>
    <w:rsid w:val="27EB33C7"/>
    <w:rsid w:val="28432EFA"/>
    <w:rsid w:val="29B06E2E"/>
    <w:rsid w:val="2C5B6759"/>
    <w:rsid w:val="2DF23AAA"/>
    <w:rsid w:val="33536925"/>
    <w:rsid w:val="35AE461E"/>
    <w:rsid w:val="35B00D91"/>
    <w:rsid w:val="361A5E27"/>
    <w:rsid w:val="36650B33"/>
    <w:rsid w:val="38A308C3"/>
    <w:rsid w:val="38D77C1C"/>
    <w:rsid w:val="39092A66"/>
    <w:rsid w:val="39322CD6"/>
    <w:rsid w:val="3ADF33B9"/>
    <w:rsid w:val="3B1557D5"/>
    <w:rsid w:val="3D1436D1"/>
    <w:rsid w:val="3D18784C"/>
    <w:rsid w:val="3DEF7867"/>
    <w:rsid w:val="3EDE443D"/>
    <w:rsid w:val="404C36F8"/>
    <w:rsid w:val="406C6281"/>
    <w:rsid w:val="42F45D61"/>
    <w:rsid w:val="45E8212A"/>
    <w:rsid w:val="46341401"/>
    <w:rsid w:val="49AA2ECE"/>
    <w:rsid w:val="4BF44042"/>
    <w:rsid w:val="50065804"/>
    <w:rsid w:val="50915027"/>
    <w:rsid w:val="51432318"/>
    <w:rsid w:val="516B6787"/>
    <w:rsid w:val="51EB4683"/>
    <w:rsid w:val="527F7C77"/>
    <w:rsid w:val="583C5B53"/>
    <w:rsid w:val="5AAB144A"/>
    <w:rsid w:val="5B9B3CF4"/>
    <w:rsid w:val="5C03470A"/>
    <w:rsid w:val="5E7143AE"/>
    <w:rsid w:val="63E51BA0"/>
    <w:rsid w:val="65FB506E"/>
    <w:rsid w:val="665A2209"/>
    <w:rsid w:val="66B0058D"/>
    <w:rsid w:val="68291CE4"/>
    <w:rsid w:val="68C85A4D"/>
    <w:rsid w:val="69E15259"/>
    <w:rsid w:val="6C9653F8"/>
    <w:rsid w:val="6F610633"/>
    <w:rsid w:val="6F855AD5"/>
    <w:rsid w:val="70441A68"/>
    <w:rsid w:val="704F7074"/>
    <w:rsid w:val="71B50FA1"/>
    <w:rsid w:val="72BA4F01"/>
    <w:rsid w:val="73F47A9E"/>
    <w:rsid w:val="76F176EF"/>
    <w:rsid w:val="780E71A4"/>
    <w:rsid w:val="796B5EF3"/>
    <w:rsid w:val="7C4174A6"/>
    <w:rsid w:val="7C8C268F"/>
    <w:rsid w:val="7CD67C72"/>
    <w:rsid w:val="7CF34B6A"/>
    <w:rsid w:val="7DF34EF1"/>
    <w:rsid w:val="7E0049DA"/>
    <w:rsid w:val="7ED766E3"/>
    <w:rsid w:val="7F65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3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Paragraph"/>
    <w:basedOn w:val="1"/>
    <w:qFormat/>
    <w:uiPriority w:val="1"/>
    <w:pPr>
      <w:ind w:left="1057" w:firstLine="559"/>
    </w:pPr>
  </w:style>
  <w:style w:type="character" w:customStyle="1" w:styleId="12">
    <w:name w:val="标题 2 Char"/>
    <w:basedOn w:val="10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3">
    <w:name w:val="标题 4 Char"/>
    <w:basedOn w:val="10"/>
    <w:link w:val="5"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14">
    <w:name w:val="标题 1 Char"/>
    <w:basedOn w:val="10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5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0"/>
    <w:link w:val="6"/>
    <w:qFormat/>
    <w:uiPriority w:val="0"/>
    <w:rPr>
      <w:kern w:val="2"/>
      <w:sz w:val="18"/>
      <w:szCs w:val="18"/>
    </w:rPr>
  </w:style>
  <w:style w:type="character" w:customStyle="1" w:styleId="17">
    <w:name w:val="标题 3 Char"/>
    <w:basedOn w:val="10"/>
    <w:link w:val="4"/>
    <w:qFormat/>
    <w:uiPriority w:val="9"/>
    <w:rPr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8247</Words>
  <Characters>13619</Characters>
  <Lines>100</Lines>
  <Paragraphs>28</Paragraphs>
  <TotalTime>7</TotalTime>
  <ScaleCrop>false</ScaleCrop>
  <LinksUpToDate>false</LinksUpToDate>
  <CharactersWithSpaces>13711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2021-11-29T00:53:00Z</dcterms:created>
  <dc:creator>Norman</dc:creator>
  <cp:lastModifiedBy>Norman</cp:lastModifiedBy>
  <dcterms:modified xsi:type="dcterms:W3CDTF">2022-07-20T02:08:37Z</dcterms:modified>
  <cp:revision>214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6F4C721C2026427DBB01615AFEA10347</vt:lpwstr>
  </property>
</Properties>
</file>