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6B" w:rsidRPr="00453866" w:rsidRDefault="00906B6B" w:rsidP="00906B6B">
      <w:pPr>
        <w:pStyle w:val="BT2"/>
        <w:spacing w:before="312" w:after="312"/>
        <w:ind w:left="1068" w:hanging="828"/>
      </w:pPr>
      <w:bookmarkStart w:id="0" w:name="_Toc101454005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258445</wp:posOffset>
            </wp:positionV>
            <wp:extent cx="629920" cy="409575"/>
            <wp:effectExtent l="0" t="0" r="0" b="9525"/>
            <wp:wrapNone/>
            <wp:docPr id="17" name="图片 17" descr="B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T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866">
        <w:rPr>
          <w:rFonts w:hint="eastAsia"/>
        </w:rPr>
        <w:t>2.6  实训项目2  网络跳线制作训练</w:t>
      </w:r>
      <w:bookmarkEnd w:id="0"/>
    </w:p>
    <w:p w:rsidR="00906B6B" w:rsidRPr="00460A00" w:rsidRDefault="00906B6B" w:rsidP="00906B6B">
      <w:pPr>
        <w:pStyle w:val="1"/>
        <w:ind w:firstLine="480"/>
      </w:pPr>
      <w:r w:rsidRPr="00460A00">
        <w:rPr>
          <w:rFonts w:hint="eastAsia"/>
        </w:rPr>
        <w:t>1</w:t>
      </w:r>
      <w:r w:rsidRPr="00460A00">
        <w:rPr>
          <w:rFonts w:hint="eastAsia"/>
        </w:rPr>
        <w:t>．实训任务来源</w:t>
      </w:r>
    </w:p>
    <w:p w:rsidR="00906B6B" w:rsidRDefault="00906B6B" w:rsidP="00906B6B">
      <w:pPr>
        <w:ind w:firstLine="480"/>
        <w:rPr>
          <w:bCs/>
        </w:rPr>
      </w:pPr>
      <w:r>
        <w:rPr>
          <w:rFonts w:hint="eastAsia"/>
        </w:rPr>
        <w:t>网络跳线是笔记本电脑、</w:t>
      </w:r>
      <w:r>
        <w:rPr>
          <w:rFonts w:hint="eastAsia"/>
        </w:rPr>
        <w:t>PC</w:t>
      </w:r>
      <w:r>
        <w:rPr>
          <w:rFonts w:hint="eastAsia"/>
        </w:rPr>
        <w:t>、打印机、网络摄像机等终端设备与信息插座实现网络连接的介质</w:t>
      </w:r>
      <w:r>
        <w:rPr>
          <w:rFonts w:hint="eastAsia"/>
          <w:bCs/>
        </w:rPr>
        <w:t>，网络跳线</w:t>
      </w:r>
      <w:r>
        <w:rPr>
          <w:rFonts w:hint="eastAsia"/>
        </w:rPr>
        <w:t>制作</w:t>
      </w:r>
      <w:r>
        <w:rPr>
          <w:rFonts w:hint="eastAsia"/>
          <w:bCs/>
        </w:rPr>
        <w:t>也是《综合布线系统安装与维护职业技能等级标准》规定的初级职业技能。</w:t>
      </w:r>
    </w:p>
    <w:p w:rsidR="00906B6B" w:rsidRDefault="00906B6B" w:rsidP="00906B6B">
      <w:pPr>
        <w:ind w:firstLine="480"/>
        <w:rPr>
          <w:bCs/>
        </w:rPr>
      </w:pPr>
    </w:p>
    <w:p w:rsidR="00906B6B" w:rsidRPr="00460A00" w:rsidRDefault="00906B6B" w:rsidP="00906B6B">
      <w:pPr>
        <w:pStyle w:val="1"/>
        <w:ind w:firstLine="480"/>
      </w:pPr>
      <w:r w:rsidRPr="00460A00">
        <w:rPr>
          <w:rFonts w:hint="eastAsia"/>
        </w:rPr>
        <w:t>2</w:t>
      </w:r>
      <w:r w:rsidRPr="00460A00">
        <w:rPr>
          <w:rFonts w:hint="eastAsia"/>
        </w:rPr>
        <w:t>．实训任务</w:t>
      </w:r>
    </w:p>
    <w:p w:rsidR="00906B6B" w:rsidRDefault="00906B6B" w:rsidP="00906B6B">
      <w:pPr>
        <w:ind w:firstLine="496"/>
      </w:pPr>
      <w:r w:rsidRPr="003D4E69">
        <w:rPr>
          <w:rFonts w:hint="eastAsia"/>
          <w:spacing w:val="4"/>
        </w:rPr>
        <w:t>每人独立完成</w:t>
      </w:r>
      <w:r w:rsidRPr="003D4E69">
        <w:rPr>
          <w:rFonts w:hint="eastAsia"/>
          <w:spacing w:val="4"/>
        </w:rPr>
        <w:t>4</w:t>
      </w:r>
      <w:r w:rsidRPr="003D4E69">
        <w:rPr>
          <w:rFonts w:hint="eastAsia"/>
          <w:spacing w:val="4"/>
        </w:rPr>
        <w:t>根</w:t>
      </w:r>
      <w:r w:rsidRPr="003D4E69">
        <w:rPr>
          <w:rFonts w:hint="eastAsia"/>
          <w:spacing w:val="4"/>
        </w:rPr>
        <w:t>5e</w:t>
      </w:r>
      <w:r w:rsidRPr="003D4E69">
        <w:rPr>
          <w:rFonts w:hint="eastAsia"/>
          <w:spacing w:val="4"/>
        </w:rPr>
        <w:t>类网络跳线制作。要求</w:t>
      </w:r>
      <w:r w:rsidRPr="003D4E69">
        <w:rPr>
          <w:rFonts w:hint="eastAsia"/>
          <w:spacing w:val="4"/>
        </w:rPr>
        <w:t>568B</w:t>
      </w:r>
      <w:r w:rsidRPr="003D4E69">
        <w:rPr>
          <w:rFonts w:hint="eastAsia"/>
          <w:spacing w:val="4"/>
        </w:rPr>
        <w:t>线序，长度</w:t>
      </w:r>
      <w:r w:rsidRPr="003D4E69">
        <w:rPr>
          <w:rFonts w:hint="eastAsia"/>
          <w:spacing w:val="4"/>
        </w:rPr>
        <w:t>300mm/</w:t>
      </w:r>
      <w:r w:rsidRPr="003D4E69">
        <w:rPr>
          <w:rFonts w:hint="eastAsia"/>
          <w:spacing w:val="4"/>
        </w:rPr>
        <w:t>根，长度误差±</w:t>
      </w:r>
      <w:r>
        <w:rPr>
          <w:rFonts w:hint="eastAsia"/>
        </w:rPr>
        <w:t>5mm</w:t>
      </w:r>
      <w:r>
        <w:rPr>
          <w:rFonts w:hint="eastAsia"/>
        </w:rPr>
        <w:t>。</w:t>
      </w:r>
    </w:p>
    <w:p w:rsidR="00906B6B" w:rsidRPr="00460A00" w:rsidRDefault="00906B6B" w:rsidP="00906B6B">
      <w:pPr>
        <w:pStyle w:val="1"/>
        <w:ind w:firstLine="480"/>
      </w:pPr>
      <w:r w:rsidRPr="00460A00">
        <w:rPr>
          <w:rFonts w:hint="eastAsia"/>
        </w:rPr>
        <w:t>3</w:t>
      </w:r>
      <w:r w:rsidRPr="00460A00">
        <w:rPr>
          <w:rFonts w:hint="eastAsia"/>
        </w:rPr>
        <w:t>．技术知识点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）非屏蔽双绞线电缆。</w:t>
      </w:r>
    </w:p>
    <w:p w:rsidR="00906B6B" w:rsidRDefault="00906B6B" w:rsidP="00906B6B">
      <w:pPr>
        <w:ind w:firstLine="480"/>
      </w:pPr>
      <w:r>
        <w:rPr>
          <w:rFonts w:hint="eastAsia"/>
        </w:rPr>
        <w:t>非屏蔽双绞线电缆的色谱由</w:t>
      </w:r>
      <w:r>
        <w:rPr>
          <w:rFonts w:hint="eastAsia"/>
        </w:rPr>
        <w:t>1</w:t>
      </w:r>
      <w:r>
        <w:rPr>
          <w:rFonts w:hint="eastAsia"/>
        </w:rPr>
        <w:t>个主色（白色）、</w:t>
      </w:r>
      <w:r>
        <w:rPr>
          <w:rFonts w:hint="eastAsia"/>
        </w:rPr>
        <w:t>4</w:t>
      </w:r>
      <w:r>
        <w:rPr>
          <w:rFonts w:hint="eastAsia"/>
        </w:rPr>
        <w:t>个副色（蓝、橙、绿、棕）组成。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）非屏蔽</w:t>
      </w:r>
      <w:r>
        <w:rPr>
          <w:rFonts w:hint="eastAsia"/>
        </w:rPr>
        <w:t>RJ-45</w:t>
      </w:r>
      <w:r>
        <w:rPr>
          <w:rFonts w:hint="eastAsia"/>
        </w:rPr>
        <w:t>网络水晶头。</w:t>
      </w:r>
    </w:p>
    <w:p w:rsidR="00906B6B" w:rsidRDefault="00906B6B" w:rsidP="00906B6B">
      <w:pPr>
        <w:ind w:firstLine="480"/>
      </w:pPr>
      <w:r>
        <w:rPr>
          <w:rFonts w:hint="eastAsia"/>
        </w:rPr>
        <w:t>RJ-45</w:t>
      </w:r>
      <w:r>
        <w:rPr>
          <w:rFonts w:hint="eastAsia"/>
        </w:rPr>
        <w:t>水晶头是一种国际标准化的接插件，使用国际标准定义的</w:t>
      </w:r>
      <w:r>
        <w:rPr>
          <w:rFonts w:hint="eastAsia"/>
        </w:rPr>
        <w:t>8</w:t>
      </w:r>
      <w:r>
        <w:rPr>
          <w:rFonts w:hint="eastAsia"/>
        </w:rPr>
        <w:t>个位置（</w:t>
      </w:r>
      <w:r>
        <w:rPr>
          <w:rFonts w:hint="eastAsia"/>
        </w:rPr>
        <w:t>8</w:t>
      </w:r>
      <w:r>
        <w:rPr>
          <w:rFonts w:hint="eastAsia"/>
        </w:rPr>
        <w:t>针）的模块化插孔或者插头。非屏蔽</w:t>
      </w:r>
      <w:r>
        <w:rPr>
          <w:rFonts w:hint="eastAsia"/>
        </w:rPr>
        <w:t>RJ-45</w:t>
      </w:r>
      <w:r>
        <w:rPr>
          <w:rFonts w:hint="eastAsia"/>
        </w:rPr>
        <w:t>网络</w:t>
      </w:r>
      <w:r>
        <w:t>水晶头由</w:t>
      </w:r>
      <w:r>
        <w:t>9</w:t>
      </w:r>
      <w:r>
        <w:t>个零件组成，包括</w:t>
      </w:r>
      <w:r>
        <w:t>1</w:t>
      </w:r>
      <w:r>
        <w:t>个透明注塑插头体和</w:t>
      </w:r>
      <w:r>
        <w:t>8</w:t>
      </w:r>
      <w:r>
        <w:t>个刀片。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）线序知识。</w:t>
      </w:r>
    </w:p>
    <w:p w:rsidR="00906B6B" w:rsidRDefault="00906B6B" w:rsidP="00906B6B">
      <w:pPr>
        <w:ind w:firstLine="480"/>
      </w:pPr>
      <w:r>
        <w:rPr>
          <w:rFonts w:hint="eastAsia"/>
        </w:rPr>
        <w:t>568A</w:t>
      </w:r>
      <w:r>
        <w:rPr>
          <w:rFonts w:hint="eastAsia"/>
        </w:rPr>
        <w:t>线序：白绿，绿，白橙，蓝，白蓝，橙，白棕，棕。</w:t>
      </w:r>
    </w:p>
    <w:p w:rsidR="00906B6B" w:rsidRDefault="00906B6B" w:rsidP="00906B6B">
      <w:pPr>
        <w:ind w:firstLine="480"/>
      </w:pPr>
      <w:r>
        <w:rPr>
          <w:rFonts w:hint="eastAsia"/>
        </w:rPr>
        <w:t>568B</w:t>
      </w:r>
      <w:r>
        <w:rPr>
          <w:rFonts w:hint="eastAsia"/>
        </w:rPr>
        <w:t>线序：白橙，橙，白绿，蓝，白蓝，绿，白棕，棕。</w:t>
      </w:r>
    </w:p>
    <w:p w:rsidR="00906B6B" w:rsidRPr="00460A00" w:rsidRDefault="00906B6B" w:rsidP="00906B6B">
      <w:pPr>
        <w:pStyle w:val="1"/>
        <w:ind w:firstLine="480"/>
      </w:pPr>
      <w:r w:rsidRPr="00460A00">
        <w:rPr>
          <w:rFonts w:hint="eastAsia"/>
        </w:rPr>
        <w:t>4</w:t>
      </w:r>
      <w:r w:rsidRPr="00460A00">
        <w:rPr>
          <w:rFonts w:hint="eastAsia"/>
        </w:rPr>
        <w:t>．关键技能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）掌握双绞线电缆的剥线方法，包括拆开扭绞长度、整理线序。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DD1541">
        <w:rPr>
          <w:rFonts w:hint="eastAsia"/>
          <w:spacing w:val="-4"/>
        </w:rPr>
        <w:t>插入</w:t>
      </w:r>
      <w:r w:rsidRPr="00DD1541">
        <w:rPr>
          <w:rFonts w:hint="eastAsia"/>
          <w:spacing w:val="-4"/>
        </w:rPr>
        <w:t>RJ</w:t>
      </w:r>
      <w:r>
        <w:rPr>
          <w:rFonts w:hint="eastAsia"/>
          <w:spacing w:val="-4"/>
        </w:rPr>
        <w:t>-</w:t>
      </w:r>
      <w:r w:rsidRPr="00DD1541">
        <w:rPr>
          <w:rFonts w:hint="eastAsia"/>
          <w:spacing w:val="-4"/>
        </w:rPr>
        <w:t>45</w:t>
      </w:r>
      <w:r w:rsidRPr="00DD1541">
        <w:rPr>
          <w:rFonts w:hint="eastAsia"/>
          <w:spacing w:val="-4"/>
        </w:rPr>
        <w:t>水晶头内网线长度不大于</w:t>
      </w:r>
      <w:r w:rsidRPr="00DD1541">
        <w:rPr>
          <w:rFonts w:hint="eastAsia"/>
          <w:spacing w:val="-4"/>
        </w:rPr>
        <w:t>13mm</w:t>
      </w:r>
      <w:r w:rsidRPr="00DD1541">
        <w:rPr>
          <w:rFonts w:hint="eastAsia"/>
          <w:spacing w:val="-4"/>
        </w:rPr>
        <w:t>，前端</w:t>
      </w:r>
      <w:r w:rsidRPr="00DD1541">
        <w:rPr>
          <w:rFonts w:hint="eastAsia"/>
          <w:spacing w:val="-4"/>
        </w:rPr>
        <w:t>10mm</w:t>
      </w:r>
      <w:r w:rsidRPr="00DD1541">
        <w:rPr>
          <w:rFonts w:hint="eastAsia"/>
          <w:spacing w:val="-4"/>
        </w:rPr>
        <w:t>不能有缠绕。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）线芯插到前端，三角块压住护套</w:t>
      </w:r>
      <w:r>
        <w:rPr>
          <w:rFonts w:hint="eastAsia"/>
        </w:rPr>
        <w:t>2mm</w:t>
      </w:r>
      <w:r>
        <w:rPr>
          <w:rFonts w:hint="eastAsia"/>
        </w:rPr>
        <w:t>。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）掌握旋转剥线器、网络压线钳等工具的使用方法。</w:t>
      </w:r>
    </w:p>
    <w:p w:rsidR="00906B6B" w:rsidRPr="00460A00" w:rsidRDefault="00906B6B" w:rsidP="00906B6B">
      <w:pPr>
        <w:pStyle w:val="1"/>
        <w:ind w:firstLine="480"/>
      </w:pPr>
      <w:r w:rsidRPr="00460A00">
        <w:rPr>
          <w:rFonts w:hint="eastAsia"/>
        </w:rPr>
        <w:t>5</w:t>
      </w:r>
      <w:r w:rsidRPr="00460A00">
        <w:rPr>
          <w:rFonts w:hint="eastAsia"/>
        </w:rPr>
        <w:t>．实训课时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）该实训共计</w:t>
      </w:r>
      <w:r>
        <w:rPr>
          <w:rFonts w:hint="eastAsia"/>
        </w:rPr>
        <w:t>2</w:t>
      </w:r>
      <w:r>
        <w:rPr>
          <w:rFonts w:hint="eastAsia"/>
        </w:rPr>
        <w:t>课时完成，</w:t>
      </w:r>
      <w:r>
        <w:t>其中技术讲解和视频演示</w:t>
      </w:r>
      <w:r>
        <w:rPr>
          <w:rFonts w:hint="eastAsia"/>
        </w:rPr>
        <w:t>25</w:t>
      </w:r>
      <w:r>
        <w:t>分钟</w:t>
      </w:r>
      <w:r>
        <w:rPr>
          <w:rFonts w:hint="eastAsia"/>
        </w:rPr>
        <w:t>，学员实际操作</w:t>
      </w:r>
      <w:r>
        <w:rPr>
          <w:rFonts w:hint="eastAsia"/>
        </w:rPr>
        <w:t>45</w:t>
      </w:r>
      <w:r>
        <w:rPr>
          <w:rFonts w:hint="eastAsia"/>
        </w:rPr>
        <w:t>分钟，跳线测试与评判</w:t>
      </w:r>
      <w:r>
        <w:rPr>
          <w:rFonts w:hint="eastAsia"/>
        </w:rPr>
        <w:t>10</w:t>
      </w:r>
      <w:r>
        <w:rPr>
          <w:rFonts w:hint="eastAsia"/>
        </w:rPr>
        <w:t>分钟，整理清洁现场</w:t>
      </w:r>
      <w:r>
        <w:rPr>
          <w:rFonts w:hint="eastAsia"/>
        </w:rPr>
        <w:t>10</w:t>
      </w:r>
      <w:r>
        <w:rPr>
          <w:rFonts w:hint="eastAsia"/>
        </w:rPr>
        <w:t>分钟。</w:t>
      </w:r>
    </w:p>
    <w:p w:rsidR="00906B6B" w:rsidRDefault="00906B6B" w:rsidP="00906B6B">
      <w:pPr>
        <w:ind w:firstLine="480"/>
        <w:jc w:val="left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）课后作业</w:t>
      </w:r>
      <w:r>
        <w:rPr>
          <w:rFonts w:hint="eastAsia"/>
        </w:rPr>
        <w:t>2</w:t>
      </w:r>
      <w:r>
        <w:rPr>
          <w:rFonts w:hint="eastAsia"/>
        </w:rPr>
        <w:t>课时，独立完成实训报告，提交合格实训报告。</w:t>
      </w:r>
    </w:p>
    <w:p w:rsidR="00906B6B" w:rsidRPr="00460A00" w:rsidRDefault="00906B6B" w:rsidP="00906B6B">
      <w:pPr>
        <w:pStyle w:val="1"/>
        <w:ind w:firstLine="480"/>
      </w:pPr>
      <w:r w:rsidRPr="00460A00">
        <w:rPr>
          <w:rFonts w:hint="eastAsia"/>
        </w:rPr>
        <w:t>6</w:t>
      </w:r>
      <w:r w:rsidRPr="00460A00">
        <w:rPr>
          <w:rFonts w:hint="eastAsia"/>
        </w:rPr>
        <w:t>．实训指导视频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）铜缆跳线制作。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）实训</w:t>
      </w:r>
      <w:r w:rsidRPr="00D75398">
        <w:rPr>
          <w:rFonts w:hint="eastAsia"/>
        </w:rPr>
        <w:t>2</w:t>
      </w:r>
      <w:r>
        <w:rPr>
          <w:rFonts w:hint="eastAsia"/>
        </w:rPr>
        <w:t>-</w:t>
      </w:r>
      <w:r>
        <w:rPr>
          <w:rFonts w:hint="eastAsia"/>
        </w:rPr>
        <w:t>网络跳线制作训练。</w:t>
      </w:r>
    </w:p>
    <w:p w:rsidR="00906B6B" w:rsidRPr="00460A00" w:rsidRDefault="00906B6B" w:rsidP="00906B6B">
      <w:pPr>
        <w:pStyle w:val="1"/>
        <w:ind w:firstLine="480"/>
      </w:pPr>
      <w:r w:rsidRPr="00460A00">
        <w:rPr>
          <w:rFonts w:hint="eastAsia"/>
        </w:rPr>
        <w:lastRenderedPageBreak/>
        <w:t>7</w:t>
      </w:r>
      <w:r w:rsidRPr="00460A00">
        <w:rPr>
          <w:rFonts w:hint="eastAsia"/>
        </w:rPr>
        <w:t>．实训设备</w:t>
      </w:r>
    </w:p>
    <w:p w:rsidR="00906B6B" w:rsidRDefault="00125B1E" w:rsidP="00906B6B">
      <w:pPr>
        <w:ind w:firstLine="480"/>
      </w:pPr>
      <w:r>
        <w:rPr>
          <w:rFonts w:hint="eastAsia"/>
        </w:rPr>
        <w:t>产品型号：</w:t>
      </w:r>
      <w:r>
        <w:rPr>
          <w:rFonts w:hint="eastAsia"/>
        </w:rPr>
        <w:t>综合布线系统安装与维护装置</w:t>
      </w:r>
      <w:r w:rsidR="00906B6B">
        <w:rPr>
          <w:rFonts w:hint="eastAsia"/>
        </w:rPr>
        <w:t>。</w:t>
      </w:r>
    </w:p>
    <w:p w:rsidR="00906B6B" w:rsidRDefault="00906B6B" w:rsidP="00906B6B">
      <w:pPr>
        <w:ind w:firstLine="480"/>
      </w:pPr>
      <w:r>
        <w:rPr>
          <w:rFonts w:ascii="宋体" w:hAnsi="宋体" w:hint="eastAsia"/>
          <w:szCs w:val="21"/>
        </w:rPr>
        <w:t>本实训装置基于《综合布线系统安装与维护职业技能等级标准》专门研发，</w:t>
      </w:r>
      <w:r>
        <w:rPr>
          <w:rFonts w:hint="eastAsia"/>
        </w:rPr>
        <w:t>配置有综合布线测试装置、综合布线端接训练装置等，仿真典型工作任务和职业技能要求，</w:t>
      </w:r>
      <w:r>
        <w:t>能够通过指示灯闪烁直观和持续显示</w:t>
      </w:r>
      <w:r>
        <w:rPr>
          <w:rFonts w:hint="eastAsia"/>
        </w:rPr>
        <w:t>综合布线系统</w:t>
      </w:r>
      <w:r>
        <w:t>永久链路通断等故障，包括跨接、反接、短路、开路等各种常见故障</w:t>
      </w:r>
      <w:r>
        <w:rPr>
          <w:rFonts w:hint="eastAsia"/>
        </w:rPr>
        <w:t>。</w:t>
      </w:r>
    </w:p>
    <w:p w:rsidR="00906B6B" w:rsidRPr="00460A00" w:rsidRDefault="00906B6B" w:rsidP="00906B6B">
      <w:pPr>
        <w:pStyle w:val="1"/>
        <w:ind w:firstLine="480"/>
      </w:pPr>
      <w:r w:rsidRPr="00460A00">
        <w:rPr>
          <w:rFonts w:hint="eastAsia"/>
        </w:rPr>
        <w:t>8</w:t>
      </w:r>
      <w:r w:rsidRPr="00460A00">
        <w:rPr>
          <w:rFonts w:hint="eastAsia"/>
        </w:rPr>
        <w:t>．实</w:t>
      </w:r>
      <w:bookmarkStart w:id="1" w:name="_GoBack"/>
      <w:bookmarkEnd w:id="1"/>
      <w:r w:rsidRPr="00460A00">
        <w:rPr>
          <w:rFonts w:hint="eastAsia"/>
        </w:rPr>
        <w:t>训材料</w:t>
      </w:r>
    </w:p>
    <w:p w:rsidR="00906B6B" w:rsidRDefault="00906B6B" w:rsidP="00906B6B">
      <w:pPr>
        <w:ind w:firstLine="480"/>
      </w:pPr>
      <w:r>
        <w:rPr>
          <w:rFonts w:hint="eastAsia"/>
        </w:rPr>
        <w:t>网络跳线制作训练实训材料见表</w:t>
      </w:r>
      <w:r>
        <w:rPr>
          <w:rFonts w:hint="eastAsia"/>
        </w:rPr>
        <w:t>2-2</w:t>
      </w:r>
      <w:r>
        <w:rPr>
          <w:rFonts w:hint="eastAsia"/>
        </w:rPr>
        <w:t>。</w:t>
      </w:r>
    </w:p>
    <w:p w:rsidR="00906B6B" w:rsidRDefault="00906B6B" w:rsidP="00906B6B">
      <w:pPr>
        <w:ind w:firstLine="480"/>
      </w:pPr>
    </w:p>
    <w:p w:rsidR="00906B6B" w:rsidRPr="0068352E" w:rsidRDefault="00906B6B" w:rsidP="00906B6B">
      <w:pPr>
        <w:pStyle w:val="a3"/>
        <w:spacing w:before="156" w:after="62"/>
      </w:pPr>
      <w:r w:rsidRPr="0068352E">
        <w:t>表</w:t>
      </w:r>
      <w:r w:rsidRPr="0068352E">
        <w:rPr>
          <w:rFonts w:hint="eastAsia"/>
        </w:rPr>
        <w:t>2-</w:t>
      </w:r>
      <w:r>
        <w:rPr>
          <w:rFonts w:hint="eastAsia"/>
        </w:rPr>
        <w:t>2</w:t>
      </w:r>
      <w:r w:rsidRPr="0068352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68352E">
        <w:rPr>
          <w:rFonts w:hint="eastAsia"/>
        </w:rPr>
        <w:t>网络跳线制作训练实训材料表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4"/>
        <w:gridCol w:w="1574"/>
        <w:gridCol w:w="2231"/>
        <w:gridCol w:w="1169"/>
        <w:gridCol w:w="4071"/>
      </w:tblGrid>
      <w:tr w:rsidR="00906B6B" w:rsidTr="009120A2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序</w:t>
            </w:r>
            <w:r>
              <w:rPr>
                <w:rFonts w:hint="eastAsia"/>
              </w:rPr>
              <w:t>号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名称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规格说明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数量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器材照片</w:t>
            </w:r>
          </w:p>
        </w:tc>
      </w:tr>
      <w:tr w:rsidR="00906B6B" w:rsidTr="009120A2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1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06B6B" w:rsidRDefault="00906B6B" w:rsidP="00125B1E">
            <w:pPr>
              <w:pStyle w:val="a5"/>
              <w:jc w:val="both"/>
            </w:pPr>
            <w:r>
              <w:t>电缆端接材料包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  <w:ind w:firstLineChars="100" w:firstLine="180"/>
              <w:jc w:val="both"/>
            </w:pPr>
            <w:r>
              <w:t>1</w:t>
            </w:r>
            <w:r>
              <w:t>）</w:t>
            </w:r>
            <w:r>
              <w:t>5e</w:t>
            </w:r>
            <w:r>
              <w:t>类网线</w:t>
            </w:r>
            <w:r>
              <w:t>7</w:t>
            </w:r>
            <w:r>
              <w:t>根</w:t>
            </w:r>
          </w:p>
          <w:p w:rsidR="00906B6B" w:rsidRDefault="00906B6B" w:rsidP="009120A2">
            <w:pPr>
              <w:pStyle w:val="a5"/>
              <w:ind w:firstLineChars="100" w:firstLine="180"/>
              <w:jc w:val="both"/>
            </w:pPr>
            <w:r>
              <w:t>2</w:t>
            </w:r>
            <w:r>
              <w:t>）</w:t>
            </w:r>
            <w:r>
              <w:rPr>
                <w:rFonts w:hint="eastAsia"/>
              </w:rPr>
              <w:t>RJ-45</w:t>
            </w:r>
            <w:r>
              <w:t>水晶头</w:t>
            </w:r>
            <w:r>
              <w:t>8</w:t>
            </w:r>
            <w:r>
              <w:t>个</w:t>
            </w:r>
          </w:p>
          <w:p w:rsidR="00906B6B" w:rsidRDefault="00906B6B" w:rsidP="009120A2">
            <w:pPr>
              <w:pStyle w:val="a5"/>
              <w:ind w:firstLineChars="100" w:firstLine="180"/>
              <w:jc w:val="both"/>
            </w:pPr>
            <w:r>
              <w:t>3</w:t>
            </w:r>
            <w:r>
              <w:t>）</w:t>
            </w:r>
            <w:r>
              <w:rPr>
                <w:rFonts w:hint="eastAsia"/>
              </w:rPr>
              <w:t>RJ-45</w:t>
            </w:r>
            <w:r>
              <w:rPr>
                <w:rFonts w:hint="eastAsia"/>
              </w:rPr>
              <w:t>网络</w:t>
            </w:r>
            <w:r>
              <w:t>模块</w:t>
            </w:r>
            <w:r>
              <w:t>6</w:t>
            </w:r>
            <w:r>
              <w:t>个</w:t>
            </w:r>
          </w:p>
          <w:p w:rsidR="00906B6B" w:rsidRDefault="00906B6B" w:rsidP="009120A2">
            <w:pPr>
              <w:pStyle w:val="a5"/>
              <w:ind w:firstLineChars="100" w:firstLine="180"/>
              <w:jc w:val="both"/>
            </w:pPr>
            <w:r>
              <w:t>4</w:t>
            </w:r>
            <w:r>
              <w:t>）使用说明书</w:t>
            </w:r>
            <w:r>
              <w:t>1</w:t>
            </w:r>
            <w:r>
              <w:t>份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1</w:t>
            </w:r>
            <w:r>
              <w:t>盒</w:t>
            </w:r>
            <w:r>
              <w:t>/</w:t>
            </w:r>
            <w:r>
              <w:t>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379855" cy="332740"/>
                  <wp:effectExtent l="0" t="0" r="0" b="0"/>
                  <wp:docPr id="7" name="图片 7" descr="786材料包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786材料包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04" r="104" b="331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B6B" w:rsidRPr="00460A00" w:rsidRDefault="00906B6B" w:rsidP="00906B6B">
      <w:pPr>
        <w:pStyle w:val="1"/>
        <w:spacing w:beforeLines="50" w:before="156"/>
        <w:ind w:firstLine="480"/>
      </w:pPr>
      <w:r w:rsidRPr="00460A00">
        <w:rPr>
          <w:rFonts w:hint="eastAsia"/>
        </w:rPr>
        <w:t>9</w:t>
      </w:r>
      <w:r w:rsidRPr="00460A00">
        <w:rPr>
          <w:rFonts w:hint="eastAsia"/>
        </w:rPr>
        <w:t>．实训工具</w:t>
      </w:r>
    </w:p>
    <w:p w:rsidR="00906B6B" w:rsidRDefault="00906B6B" w:rsidP="00906B6B">
      <w:pPr>
        <w:ind w:firstLine="480"/>
      </w:pPr>
      <w:r>
        <w:rPr>
          <w:rFonts w:hint="eastAsia"/>
        </w:rPr>
        <w:t>网络跳线制作训练实训工具见表</w:t>
      </w:r>
      <w:r>
        <w:rPr>
          <w:rFonts w:hint="eastAsia"/>
        </w:rPr>
        <w:t>2-3</w:t>
      </w:r>
      <w:r>
        <w:rPr>
          <w:rFonts w:hint="eastAsia"/>
        </w:rPr>
        <w:t>。</w:t>
      </w:r>
    </w:p>
    <w:p w:rsidR="00906B6B" w:rsidRPr="0068352E" w:rsidRDefault="00906B6B" w:rsidP="00906B6B">
      <w:pPr>
        <w:pStyle w:val="a3"/>
        <w:spacing w:before="156" w:after="62"/>
      </w:pPr>
      <w:r w:rsidRPr="0068352E">
        <w:rPr>
          <w:rFonts w:hint="eastAsia"/>
        </w:rPr>
        <w:t>表</w:t>
      </w:r>
      <w:r w:rsidRPr="0068352E">
        <w:rPr>
          <w:rFonts w:hint="eastAsia"/>
        </w:rPr>
        <w:t>2-</w:t>
      </w:r>
      <w:r>
        <w:rPr>
          <w:rFonts w:hint="eastAsia"/>
        </w:rPr>
        <w:t xml:space="preserve">3 </w:t>
      </w:r>
      <w:r w:rsidRPr="0068352E">
        <w:rPr>
          <w:rFonts w:hint="eastAsia"/>
        </w:rPr>
        <w:t xml:space="preserve"> </w:t>
      </w:r>
      <w:r w:rsidRPr="0068352E">
        <w:rPr>
          <w:rFonts w:hint="eastAsia"/>
        </w:rPr>
        <w:t>网络跳线制作训练实训工具表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10"/>
        <w:gridCol w:w="1390"/>
        <w:gridCol w:w="3648"/>
        <w:gridCol w:w="909"/>
        <w:gridCol w:w="3082"/>
      </w:tblGrid>
      <w:tr w:rsidR="00906B6B" w:rsidTr="009120A2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序</w:t>
            </w:r>
            <w:r>
              <w:rPr>
                <w:rFonts w:hint="eastAsia"/>
              </w:rPr>
              <w:t>号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名称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规格说明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数量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工具照片</w:t>
            </w:r>
          </w:p>
        </w:tc>
      </w:tr>
      <w:tr w:rsidR="00906B6B" w:rsidTr="009120A2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旋转剥线器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旋转式双刀同轴剥线器</w:t>
            </w:r>
            <w:r>
              <w:rPr>
                <w:rFonts w:hint="eastAsia"/>
              </w:rPr>
              <w:t>，</w:t>
            </w:r>
            <w:r>
              <w:t>用于剥除外护套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1</w:t>
            </w:r>
            <w:r>
              <w:t>个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274320" cy="398780"/>
                  <wp:effectExtent l="0" t="0" r="0" b="127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7035" cy="340995"/>
                  <wp:effectExtent l="0" t="0" r="0" b="19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8115" cy="448945"/>
                  <wp:effectExtent l="0" t="0" r="0" b="825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57505" cy="224155"/>
                  <wp:effectExtent l="0" t="0" r="4445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B6B" w:rsidTr="009120A2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网络压线钳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支持</w:t>
            </w:r>
            <w:r>
              <w:rPr>
                <w:rFonts w:hint="eastAsia"/>
              </w:rPr>
              <w:t>RJ-45</w:t>
            </w:r>
            <w:r>
              <w:t>与</w:t>
            </w:r>
            <w:r>
              <w:t>RJ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t>水晶头压接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1</w:t>
            </w:r>
            <w:r>
              <w:t>把</w:t>
            </w: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</w:p>
        </w:tc>
      </w:tr>
      <w:tr w:rsidR="00906B6B" w:rsidTr="009120A2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水口钳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6</w:t>
            </w:r>
            <w:r>
              <w:t>寸水口钳，用于剪齐线端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1</w:t>
            </w:r>
            <w:r>
              <w:t>把</w:t>
            </w: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</w:p>
        </w:tc>
      </w:tr>
      <w:tr w:rsidR="00906B6B" w:rsidTr="009120A2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钢卷尺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2m</w:t>
            </w:r>
            <w:r>
              <w:t>钢卷尺，用于测量跳线长度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  <w:r>
              <w:t>1</w:t>
            </w:r>
            <w:r>
              <w:t>个</w:t>
            </w: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</w:p>
        </w:tc>
      </w:tr>
    </w:tbl>
    <w:p w:rsidR="00906B6B" w:rsidRPr="00460A00" w:rsidRDefault="00906B6B" w:rsidP="00906B6B">
      <w:pPr>
        <w:pStyle w:val="1"/>
        <w:spacing w:beforeLines="50" w:before="156" w:line="390" w:lineRule="atLeast"/>
        <w:ind w:firstLine="480"/>
      </w:pPr>
      <w:r w:rsidRPr="00460A00">
        <w:rPr>
          <w:rFonts w:hint="eastAsia"/>
        </w:rPr>
        <w:t>10</w:t>
      </w:r>
      <w:r w:rsidRPr="00460A00">
        <w:rPr>
          <w:rFonts w:hint="eastAsia"/>
        </w:rPr>
        <w:t>．实训步骤</w:t>
      </w:r>
    </w:p>
    <w:p w:rsidR="00906B6B" w:rsidRDefault="00906B6B" w:rsidP="00906B6B">
      <w:pPr>
        <w:spacing w:line="390" w:lineRule="atLeast"/>
        <w:ind w:firstLine="480"/>
      </w:pPr>
      <w:r>
        <w:rPr>
          <w:rFonts w:hint="eastAsia"/>
        </w:rPr>
        <w:t>1</w:t>
      </w:r>
      <w:r>
        <w:rPr>
          <w:rFonts w:hint="eastAsia"/>
        </w:rPr>
        <w:t>）预习和播放视频。</w:t>
      </w:r>
    </w:p>
    <w:p w:rsidR="00906B6B" w:rsidRDefault="00906B6B" w:rsidP="00906B6B">
      <w:pPr>
        <w:spacing w:line="390" w:lineRule="atLeast"/>
        <w:ind w:firstLine="480"/>
      </w:pPr>
      <w:r>
        <w:rPr>
          <w:rFonts w:hint="eastAsia"/>
        </w:rPr>
        <w:t>课前应预习。初学者提前预习，请多次认真观看实训指导视频，熟悉主要关键技能和评判标准，熟悉线序。</w:t>
      </w:r>
    </w:p>
    <w:p w:rsidR="00906B6B" w:rsidRDefault="00906B6B" w:rsidP="00906B6B">
      <w:pPr>
        <w:spacing w:line="390" w:lineRule="atLeast"/>
        <w:ind w:firstLine="480"/>
      </w:pPr>
      <w:r>
        <w:rPr>
          <w:rFonts w:hint="eastAsia"/>
        </w:rPr>
        <w:t>实训时，教师首先讲解技术知识点和关键技能，然后播放视频。</w:t>
      </w:r>
    </w:p>
    <w:p w:rsidR="00906B6B" w:rsidRDefault="00906B6B" w:rsidP="00906B6B">
      <w:pPr>
        <w:spacing w:line="390" w:lineRule="atLeast"/>
        <w:ind w:firstLine="480"/>
      </w:pPr>
      <w:r>
        <w:rPr>
          <w:rFonts w:hint="eastAsia"/>
        </w:rPr>
        <w:t>2</w:t>
      </w:r>
      <w:r>
        <w:rPr>
          <w:rFonts w:hint="eastAsia"/>
        </w:rPr>
        <w:t>）器材工具准备。</w:t>
      </w:r>
    </w:p>
    <w:p w:rsidR="00906B6B" w:rsidRDefault="00906B6B" w:rsidP="00906B6B">
      <w:pPr>
        <w:spacing w:line="390" w:lineRule="atLeast"/>
        <w:ind w:firstLine="480"/>
      </w:pPr>
      <w:r>
        <w:rPr>
          <w:rFonts w:hint="eastAsia"/>
        </w:rPr>
        <w:t>建议在播放视频期间，教师准备和分发材料工具。</w:t>
      </w:r>
    </w:p>
    <w:p w:rsidR="00906B6B" w:rsidRDefault="00906B6B" w:rsidP="00906B6B">
      <w:pPr>
        <w:spacing w:line="390" w:lineRule="atLeast"/>
        <w:ind w:firstLine="480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）发放电缆端接材料包，每个学员</w:t>
      </w: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包，本实训只使用</w:t>
      </w:r>
      <w:r>
        <w:rPr>
          <w:rFonts w:hint="eastAsia"/>
        </w:rPr>
        <w:t>RJ-45</w:t>
      </w:r>
      <w:r>
        <w:rPr>
          <w:rFonts w:hint="eastAsia"/>
        </w:rPr>
        <w:t>水晶头与</w:t>
      </w:r>
      <w:r>
        <w:rPr>
          <w:rFonts w:hint="eastAsia"/>
        </w:rPr>
        <w:t>5e</w:t>
      </w:r>
      <w:r>
        <w:rPr>
          <w:rFonts w:hint="eastAsia"/>
        </w:rPr>
        <w:t>类网线</w:t>
      </w:r>
      <w:r>
        <w:rPr>
          <w:rFonts w:hint="eastAsia"/>
          <w:lang w:val="zh-CN"/>
        </w:rPr>
        <w:t>。</w:t>
      </w:r>
    </w:p>
    <w:p w:rsidR="00906B6B" w:rsidRDefault="00906B6B" w:rsidP="00906B6B">
      <w:pPr>
        <w:spacing w:line="390" w:lineRule="atLeast"/>
        <w:ind w:firstLine="480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）学员检查材料包，规格、数量应合格。</w:t>
      </w:r>
    </w:p>
    <w:p w:rsidR="00906B6B" w:rsidRDefault="00906B6B" w:rsidP="00906B6B">
      <w:pPr>
        <w:spacing w:line="390" w:lineRule="atLeast"/>
        <w:ind w:firstLine="480"/>
        <w:rPr>
          <w:lang w:val="zh-CN"/>
        </w:rPr>
      </w:pPr>
      <w:r>
        <w:rPr>
          <w:rFonts w:hint="eastAsia"/>
          <w:lang w:val="zh-CN"/>
        </w:rPr>
        <w:t>（</w:t>
      </w:r>
      <w:r>
        <w:rPr>
          <w:rFonts w:hint="eastAsia"/>
          <w:lang w:val="zh-CN"/>
        </w:rPr>
        <w:t>3</w:t>
      </w:r>
      <w:r>
        <w:rPr>
          <w:rFonts w:hint="eastAsia"/>
          <w:lang w:val="zh-CN"/>
        </w:rPr>
        <w:t>）发放工具。</w:t>
      </w:r>
    </w:p>
    <w:p w:rsidR="00906B6B" w:rsidRDefault="00906B6B" w:rsidP="00906B6B">
      <w:pPr>
        <w:spacing w:line="390" w:lineRule="atLeast"/>
        <w:ind w:firstLine="480"/>
        <w:rPr>
          <w:lang w:val="zh-CN"/>
        </w:rPr>
      </w:pPr>
      <w:r>
        <w:rPr>
          <w:rFonts w:hint="eastAsia"/>
          <w:lang w:val="zh-CN"/>
        </w:rPr>
        <w:lastRenderedPageBreak/>
        <w:t>（</w:t>
      </w:r>
      <w:r>
        <w:rPr>
          <w:rFonts w:hint="eastAsia"/>
          <w:lang w:val="zh-CN"/>
        </w:rPr>
        <w:t>4</w:t>
      </w:r>
      <w:r>
        <w:rPr>
          <w:rFonts w:hint="eastAsia"/>
          <w:lang w:val="zh-CN"/>
        </w:rPr>
        <w:t>）</w:t>
      </w:r>
      <w:r>
        <w:rPr>
          <w:rFonts w:hint="eastAsia"/>
        </w:rPr>
        <w:t>每个学员将工具、材料摆放整齐，开始端接训练。</w:t>
      </w:r>
    </w:p>
    <w:p w:rsidR="00906B6B" w:rsidRDefault="00906B6B" w:rsidP="00906B6B">
      <w:pPr>
        <w:spacing w:line="390" w:lineRule="atLeast"/>
        <w:ind w:firstLine="48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）本实训要求学员独立完成，</w:t>
      </w:r>
      <w:r>
        <w:rPr>
          <w:rFonts w:hint="eastAsia"/>
          <w:lang w:val="zh-CN"/>
        </w:rPr>
        <w:t>优先保证质量，掌握方法。</w:t>
      </w:r>
    </w:p>
    <w:p w:rsidR="00906B6B" w:rsidRDefault="00906B6B" w:rsidP="00906B6B">
      <w:pPr>
        <w:spacing w:line="390" w:lineRule="atLeast"/>
        <w:ind w:firstLine="480"/>
      </w:pPr>
      <w:r>
        <w:rPr>
          <w:rFonts w:hint="eastAsia"/>
        </w:rPr>
        <w:t>3</w:t>
      </w:r>
      <w:r>
        <w:rPr>
          <w:rFonts w:hint="eastAsia"/>
        </w:rPr>
        <w:t>）实训步骤和测试方法。</w:t>
      </w:r>
    </w:p>
    <w:p w:rsidR="00906B6B" w:rsidRDefault="00906B6B" w:rsidP="00906B6B">
      <w:pPr>
        <w:spacing w:line="390" w:lineRule="atLeast"/>
        <w:ind w:firstLine="480"/>
        <w:rPr>
          <w:lang w:val="zh-CN"/>
        </w:rPr>
      </w:pPr>
      <w:r>
        <w:rPr>
          <w:rFonts w:hint="eastAsia"/>
          <w:lang w:val="zh-CN"/>
        </w:rPr>
        <w:t>第</w:t>
      </w:r>
      <w:r>
        <w:rPr>
          <w:rFonts w:hint="eastAsia"/>
        </w:rPr>
        <w:t>一</w:t>
      </w:r>
      <w:r>
        <w:rPr>
          <w:rFonts w:hint="eastAsia"/>
          <w:lang w:val="zh-CN"/>
        </w:rPr>
        <w:t>步：调整剥线器。调整剥线器刀片进深高度，保证划破护套的</w:t>
      </w:r>
      <w:r>
        <w:rPr>
          <w:rFonts w:hint="eastAsia"/>
          <w:lang w:val="zh-CN"/>
        </w:rPr>
        <w:t>60%</w:t>
      </w:r>
      <w:r>
        <w:rPr>
          <w:rFonts w:ascii="宋体" w:hAnsi="宋体" w:cs="宋体" w:hint="eastAsia"/>
          <w:lang w:val="zh-CN"/>
        </w:rPr>
        <w:t>～</w:t>
      </w:r>
      <w:r>
        <w:rPr>
          <w:rFonts w:hint="eastAsia"/>
          <w:lang w:val="zh-CN"/>
        </w:rPr>
        <w:t>90%</w:t>
      </w:r>
      <w:r>
        <w:rPr>
          <w:rFonts w:hint="eastAsia"/>
          <w:lang w:val="zh-CN"/>
        </w:rPr>
        <w:t>，避免损伤线芯，并且试剥</w:t>
      </w: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次，使用水口钳剪掉撕拉线。</w:t>
      </w:r>
    </w:p>
    <w:p w:rsidR="00906B6B" w:rsidRDefault="00906B6B" w:rsidP="00906B6B">
      <w:pPr>
        <w:spacing w:line="390" w:lineRule="atLeast"/>
        <w:ind w:firstLine="480"/>
        <w:rPr>
          <w:lang w:val="zh-CN"/>
        </w:rPr>
      </w:pPr>
      <w:r>
        <w:rPr>
          <w:rFonts w:hint="eastAsia"/>
          <w:lang w:val="zh-CN"/>
        </w:rPr>
        <w:t>第</w:t>
      </w:r>
      <w:r>
        <w:rPr>
          <w:rFonts w:hint="eastAsia"/>
        </w:rPr>
        <w:t>二</w:t>
      </w:r>
      <w:r>
        <w:rPr>
          <w:rFonts w:hint="eastAsia"/>
          <w:lang w:val="zh-CN"/>
        </w:rPr>
        <w:t>步：剥除护套。初学者剥除网线外护套长度宜为</w:t>
      </w:r>
      <w:r>
        <w:rPr>
          <w:rFonts w:hint="eastAsia"/>
        </w:rPr>
        <w:t>2</w:t>
      </w:r>
      <w:r>
        <w:rPr>
          <w:rFonts w:hint="eastAsia"/>
          <w:lang w:val="zh-CN"/>
        </w:rPr>
        <w:t>0mm</w:t>
      </w:r>
      <w:r>
        <w:rPr>
          <w:rFonts w:hint="eastAsia"/>
          <w:lang w:val="zh-CN"/>
        </w:rPr>
        <w:t>，并且沿轴线方向取下护套，不要严重折叠网线。</w:t>
      </w:r>
    </w:p>
    <w:p w:rsidR="00906B6B" w:rsidRDefault="00906B6B" w:rsidP="00906B6B">
      <w:pPr>
        <w:spacing w:line="390" w:lineRule="atLeast"/>
        <w:ind w:firstLine="480"/>
        <w:rPr>
          <w:lang w:val="zh-CN"/>
        </w:rPr>
      </w:pPr>
      <w:r>
        <w:rPr>
          <w:rFonts w:hint="eastAsia"/>
          <w:lang w:val="zh-CN"/>
        </w:rPr>
        <w:t>第三步：拆开线对。分开蓝橙绿棕四对线，</w:t>
      </w:r>
      <w:r>
        <w:rPr>
          <w:rFonts w:hint="eastAsia"/>
        </w:rPr>
        <w:t>绿</w:t>
      </w:r>
      <w:r>
        <w:rPr>
          <w:rFonts w:hint="eastAsia"/>
          <w:lang w:val="zh-CN"/>
        </w:rPr>
        <w:t>线朝向自己，</w:t>
      </w:r>
      <w:r>
        <w:rPr>
          <w:rFonts w:hint="eastAsia"/>
        </w:rPr>
        <w:t>蓝</w:t>
      </w:r>
      <w:r>
        <w:rPr>
          <w:rFonts w:hint="eastAsia"/>
          <w:lang w:val="zh-CN"/>
        </w:rPr>
        <w:t>线朝外，橙线朝左，棕线朝右。</w:t>
      </w:r>
    </w:p>
    <w:p w:rsidR="00906B6B" w:rsidRDefault="00906B6B" w:rsidP="00906B6B">
      <w:pPr>
        <w:ind w:firstLine="480"/>
        <w:rPr>
          <w:lang w:val="zh-CN"/>
        </w:rPr>
      </w:pPr>
      <w:r>
        <w:rPr>
          <w:rFonts w:hint="eastAsia"/>
          <w:lang w:val="zh-CN"/>
        </w:rPr>
        <w:t>第四步：捋直线芯。按照</w:t>
      </w:r>
      <w:r>
        <w:rPr>
          <w:rFonts w:hint="eastAsia"/>
          <w:lang w:val="zh-CN"/>
        </w:rPr>
        <w:t>568B</w:t>
      </w:r>
      <w:r>
        <w:rPr>
          <w:rFonts w:hint="eastAsia"/>
          <w:lang w:val="zh-CN"/>
        </w:rPr>
        <w:t>线序排好捋直，剪</w:t>
      </w:r>
      <w:r>
        <w:rPr>
          <w:rFonts w:hint="eastAsia"/>
        </w:rPr>
        <w:t>齐</w:t>
      </w:r>
      <w:r>
        <w:rPr>
          <w:rFonts w:hint="eastAsia"/>
          <w:lang w:val="zh-CN"/>
        </w:rPr>
        <w:t>线端，保留</w:t>
      </w:r>
      <w:r>
        <w:rPr>
          <w:rFonts w:hint="eastAsia"/>
          <w:lang w:val="zh-CN"/>
        </w:rPr>
        <w:t>13mm</w:t>
      </w:r>
      <w:r>
        <w:rPr>
          <w:rFonts w:hint="eastAsia"/>
          <w:lang w:val="zh-CN"/>
        </w:rPr>
        <w:t>，线端至少</w:t>
      </w:r>
      <w:r>
        <w:rPr>
          <w:rFonts w:hint="eastAsia"/>
          <w:lang w:val="zh-CN"/>
        </w:rPr>
        <w:t>10mm</w:t>
      </w:r>
      <w:r>
        <w:rPr>
          <w:rFonts w:hint="eastAsia"/>
          <w:lang w:val="zh-CN"/>
        </w:rPr>
        <w:t>没有缠绕。</w:t>
      </w:r>
    </w:p>
    <w:p w:rsidR="00906B6B" w:rsidRDefault="00906B6B" w:rsidP="00906B6B">
      <w:pPr>
        <w:ind w:firstLine="480"/>
        <w:rPr>
          <w:lang w:val="zh-CN"/>
        </w:rPr>
      </w:pPr>
      <w:r>
        <w:rPr>
          <w:rFonts w:hint="eastAsia"/>
          <w:lang w:val="zh-CN"/>
        </w:rPr>
        <w:t>第五步：插入水晶头。左手拿好水晶头，刀片朝向自己，将捋直的线对插入水晶头。再次仔细检查线序，保证线序正确，并且插到底。</w:t>
      </w:r>
    </w:p>
    <w:p w:rsidR="00906B6B" w:rsidRDefault="00906B6B" w:rsidP="00906B6B">
      <w:pPr>
        <w:ind w:firstLine="480"/>
        <w:rPr>
          <w:lang w:val="zh-CN"/>
        </w:rPr>
      </w:pPr>
      <w:r>
        <w:rPr>
          <w:rFonts w:hint="eastAsia"/>
          <w:lang w:val="zh-CN"/>
        </w:rPr>
        <w:t>提高材料利用率建议：初学者按照上述第一步</w:t>
      </w:r>
      <w:r>
        <w:rPr>
          <w:rFonts w:hint="eastAsia"/>
        </w:rPr>
        <w:t>～</w:t>
      </w:r>
      <w:r>
        <w:rPr>
          <w:rFonts w:hint="eastAsia"/>
          <w:lang w:val="zh-CN"/>
        </w:rPr>
        <w:t>第五步，反复练习至少</w:t>
      </w:r>
      <w:r>
        <w:rPr>
          <w:rFonts w:hint="eastAsia"/>
          <w:lang w:val="zh-CN"/>
        </w:rPr>
        <w:t>5</w:t>
      </w:r>
      <w:r>
        <w:rPr>
          <w:rFonts w:hint="eastAsia"/>
          <w:lang w:val="zh-CN"/>
        </w:rPr>
        <w:t>次，牢记线序，熟练掌握基本操作方法后，再压接水晶头。</w:t>
      </w:r>
    </w:p>
    <w:p w:rsidR="00906B6B" w:rsidRDefault="00906B6B" w:rsidP="00906B6B">
      <w:pPr>
        <w:ind w:firstLine="480"/>
        <w:rPr>
          <w:lang w:val="zh-CN"/>
        </w:rPr>
      </w:pPr>
      <w:r>
        <w:rPr>
          <w:rFonts w:hint="eastAsia"/>
          <w:lang w:val="zh-CN"/>
        </w:rPr>
        <w:t>第六步：压接水晶头。将水晶头放入压线钳，并且将网线向前推，然后用力压紧即可。</w:t>
      </w:r>
    </w:p>
    <w:p w:rsidR="00906B6B" w:rsidRDefault="00906B6B" w:rsidP="00906B6B">
      <w:pPr>
        <w:ind w:firstLine="480"/>
      </w:pPr>
      <w:r>
        <w:rPr>
          <w:rFonts w:hint="eastAsia"/>
          <w:lang w:val="zh-CN"/>
        </w:rPr>
        <w:t>第</w:t>
      </w:r>
      <w:r>
        <w:rPr>
          <w:rFonts w:hint="eastAsia"/>
        </w:rPr>
        <w:t>七步：质量检查。检查刀片是否压入线芯，线序正确，注意水晶头三角压块翻转后必须压紧护套。测量跳线长度正确。</w:t>
      </w:r>
    </w:p>
    <w:p w:rsidR="00906B6B" w:rsidRDefault="00906B6B" w:rsidP="00906B6B">
      <w:pPr>
        <w:ind w:firstLine="480"/>
        <w:rPr>
          <w:rFonts w:ascii="宋体" w:hAnsi="宋体" w:cs="宋体"/>
          <w:b/>
          <w:bCs/>
          <w:color w:val="0070C0"/>
          <w:kern w:val="0"/>
          <w:szCs w:val="21"/>
        </w:rPr>
      </w:pPr>
      <w:r>
        <w:rPr>
          <w:rFonts w:hint="eastAsia"/>
        </w:rPr>
        <w:t>4</w:t>
      </w:r>
      <w:r>
        <w:rPr>
          <w:rFonts w:hint="eastAsia"/>
        </w:rPr>
        <w:t>）水晶头端接关键步骤与技能照片如图</w:t>
      </w:r>
      <w:r>
        <w:rPr>
          <w:rFonts w:hint="eastAsia"/>
        </w:rPr>
        <w:t>2-92</w:t>
      </w:r>
      <w:r>
        <w:rPr>
          <w:rFonts w:hint="eastAsia"/>
        </w:rPr>
        <w:t>所示。</w:t>
      </w:r>
    </w:p>
    <w:p w:rsidR="00906B6B" w:rsidRDefault="00906B6B" w:rsidP="00906B6B">
      <w:pPr>
        <w:pStyle w:val="a6"/>
        <w:spacing w:before="156" w:after="62"/>
      </w:pPr>
      <w:r>
        <w:fldChar w:fldCharType="begin"/>
      </w:r>
      <w:r>
        <w:instrText xml:space="preserve"> INCLUDEPICTURE  "\\\\TONGGUOYUE\\tongguoyue\\3391-</w:instrText>
      </w:r>
      <w:r>
        <w:instrText>白楠</w:instrText>
      </w:r>
      <w:r>
        <w:instrText>-</w:instrText>
      </w:r>
      <w:r>
        <w:instrText>综合布线系统安装与维护（初级）</w:instrText>
      </w:r>
      <w:r>
        <w:instrText>\\</w:instrText>
      </w:r>
      <w:r>
        <w:instrText>绘图</w:instrText>
      </w:r>
      <w:r>
        <w:instrText>\\</w:instrText>
      </w:r>
      <w:r>
        <w:rPr>
          <w:rFonts w:hint="eastAsia"/>
        </w:rPr>
        <w:instrText>2</w:instrText>
      </w:r>
      <w:r>
        <w:instrText>-</w:instrText>
      </w:r>
      <w:r>
        <w:rPr>
          <w:rFonts w:hint="eastAsia"/>
        </w:rPr>
        <w:instrText>92</w:instrText>
      </w:r>
      <w:r>
        <w:instrText xml:space="preserve">.tif" </w:instrText>
      </w:r>
      <w:r>
        <w:fldChar w:fldCharType="separate"/>
      </w:r>
      <w:r w:rsidR="00125B1E">
        <w:fldChar w:fldCharType="begin"/>
      </w:r>
      <w:r w:rsidR="00125B1E">
        <w:instrText xml:space="preserve"> </w:instrText>
      </w:r>
      <w:r w:rsidR="00125B1E">
        <w:rPr>
          <w:rFonts w:hint="eastAsia"/>
        </w:rPr>
        <w:instrText>INCLUDEPICTURE  "\\\\TONGGUOYUE\\tongguoyue\\3391-</w:instrText>
      </w:r>
      <w:r w:rsidR="00125B1E">
        <w:rPr>
          <w:rFonts w:hint="eastAsia"/>
        </w:rPr>
        <w:instrText>白楠</w:instrText>
      </w:r>
      <w:r w:rsidR="00125B1E">
        <w:rPr>
          <w:rFonts w:hint="eastAsia"/>
        </w:rPr>
        <w:instrText>-</w:instrText>
      </w:r>
      <w:r w:rsidR="00125B1E">
        <w:rPr>
          <w:rFonts w:hint="eastAsia"/>
        </w:rPr>
        <w:instrText>综合布线系统安装与维护（初级）</w:instrText>
      </w:r>
      <w:r w:rsidR="00125B1E">
        <w:rPr>
          <w:rFonts w:hint="eastAsia"/>
        </w:rPr>
        <w:instrText>\\</w:instrText>
      </w:r>
      <w:r w:rsidR="00125B1E">
        <w:rPr>
          <w:rFonts w:hint="eastAsia"/>
        </w:rPr>
        <w:instrText>绘图</w:instrText>
      </w:r>
      <w:r w:rsidR="00125B1E">
        <w:rPr>
          <w:rFonts w:hint="eastAsia"/>
        </w:rPr>
        <w:instrText>\\2-92.tif" \* MERGEFORMATINET</w:instrText>
      </w:r>
      <w:r w:rsidR="00125B1E">
        <w:instrText xml:space="preserve"> </w:instrText>
      </w:r>
      <w:r w:rsidR="00125B1E">
        <w:fldChar w:fldCharType="separate"/>
      </w:r>
      <w:r w:rsidR="000E77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75.75pt">
            <v:imagedata r:id="rId10" r:href="rId11"/>
          </v:shape>
        </w:pict>
      </w:r>
      <w:r w:rsidR="00125B1E">
        <w:fldChar w:fldCharType="end"/>
      </w:r>
      <w:r>
        <w:fldChar w:fldCharType="end"/>
      </w:r>
    </w:p>
    <w:p w:rsidR="00906B6B" w:rsidRPr="003F2C3C" w:rsidRDefault="00906B6B" w:rsidP="00906B6B">
      <w:pPr>
        <w:pStyle w:val="a7"/>
        <w:spacing w:after="156"/>
      </w:pPr>
      <w:r w:rsidRPr="003F2C3C">
        <w:rPr>
          <w:rFonts w:hint="eastAsia"/>
        </w:rPr>
        <w:t>图</w:t>
      </w:r>
      <w:r w:rsidRPr="003F2C3C">
        <w:rPr>
          <w:rFonts w:hint="eastAsia"/>
        </w:rPr>
        <w:t>2-92</w:t>
      </w:r>
      <w:r>
        <w:rPr>
          <w:rFonts w:hint="eastAsia"/>
        </w:rPr>
        <w:t xml:space="preserve">  </w:t>
      </w:r>
      <w:r w:rsidRPr="003F2C3C">
        <w:rPr>
          <w:rFonts w:hint="eastAsia"/>
        </w:rPr>
        <w:t>水晶头端接关键步骤与技能照片</w:t>
      </w:r>
    </w:p>
    <w:p w:rsidR="00906B6B" w:rsidRPr="00460A00" w:rsidRDefault="00906B6B" w:rsidP="00906B6B">
      <w:pPr>
        <w:pStyle w:val="1"/>
        <w:ind w:firstLine="480"/>
      </w:pPr>
      <w:r w:rsidRPr="00460A00">
        <w:rPr>
          <w:rFonts w:hint="eastAsia"/>
        </w:rPr>
        <w:t>11</w:t>
      </w:r>
      <w:r w:rsidRPr="00460A00">
        <w:rPr>
          <w:rFonts w:hint="eastAsia"/>
        </w:rPr>
        <w:t>．评判标准</w:t>
      </w:r>
    </w:p>
    <w:p w:rsidR="00906B6B" w:rsidRDefault="00906B6B" w:rsidP="00906B6B">
      <w:pPr>
        <w:ind w:firstLine="480"/>
        <w:rPr>
          <w:lang w:val="zh-CN"/>
        </w:rPr>
      </w:pPr>
      <w:r>
        <w:rPr>
          <w:rFonts w:hint="eastAsia"/>
          <w:lang w:val="zh-CN"/>
        </w:rPr>
        <w:t>每根跳线</w:t>
      </w:r>
      <w:r>
        <w:rPr>
          <w:rFonts w:hint="eastAsia"/>
          <w:lang w:val="zh-CN"/>
        </w:rPr>
        <w:t>100</w:t>
      </w:r>
      <w:r>
        <w:rPr>
          <w:rFonts w:hint="eastAsia"/>
          <w:lang w:val="zh-CN"/>
        </w:rPr>
        <w:t>分，</w:t>
      </w:r>
      <w:r>
        <w:rPr>
          <w:rFonts w:hint="eastAsia"/>
          <w:lang w:val="zh-CN"/>
        </w:rPr>
        <w:t>4</w:t>
      </w:r>
      <w:r>
        <w:rPr>
          <w:rFonts w:hint="eastAsia"/>
          <w:lang w:val="zh-CN"/>
        </w:rPr>
        <w:t>根跳线</w:t>
      </w:r>
      <w:r>
        <w:rPr>
          <w:rFonts w:hint="eastAsia"/>
          <w:lang w:val="zh-CN"/>
        </w:rPr>
        <w:t>400</w:t>
      </w:r>
      <w:r>
        <w:rPr>
          <w:rFonts w:hint="eastAsia"/>
          <w:lang w:val="zh-CN"/>
        </w:rPr>
        <w:t>分。测试线序不合格，直接给</w:t>
      </w:r>
      <w:r>
        <w:rPr>
          <w:rFonts w:hint="eastAsia"/>
          <w:lang w:val="zh-CN"/>
        </w:rPr>
        <w:t>0</w:t>
      </w:r>
      <w:r>
        <w:rPr>
          <w:rFonts w:hint="eastAsia"/>
          <w:lang w:val="zh-CN"/>
        </w:rPr>
        <w:t>分，操作工艺不再评价。操作工艺评价详见表</w:t>
      </w:r>
      <w:r>
        <w:rPr>
          <w:rFonts w:hint="eastAsia"/>
        </w:rPr>
        <w:t>2-4</w:t>
      </w:r>
      <w:r>
        <w:rPr>
          <w:rFonts w:hint="eastAsia"/>
          <w:lang w:val="zh-CN"/>
        </w:rPr>
        <w:t>。</w:t>
      </w:r>
    </w:p>
    <w:p w:rsidR="00906B6B" w:rsidRPr="00E8766A" w:rsidRDefault="00906B6B" w:rsidP="00906B6B">
      <w:pPr>
        <w:pStyle w:val="a3"/>
        <w:spacing w:before="156" w:after="62"/>
      </w:pPr>
      <w:r w:rsidRPr="00E8766A">
        <w:rPr>
          <w:rFonts w:hint="eastAsia"/>
        </w:rPr>
        <w:t>表</w:t>
      </w:r>
      <w:r w:rsidRPr="00E8766A">
        <w:rPr>
          <w:rFonts w:hint="eastAsia"/>
        </w:rPr>
        <w:t>2-</w:t>
      </w:r>
      <w:r>
        <w:rPr>
          <w:rFonts w:hint="eastAsia"/>
        </w:rPr>
        <w:t>4</w:t>
      </w:r>
      <w:r w:rsidRPr="00E8766A">
        <w:rPr>
          <w:rFonts w:hint="eastAsia"/>
        </w:rPr>
        <w:t xml:space="preserve">  RJ</w:t>
      </w:r>
      <w:r>
        <w:rPr>
          <w:rFonts w:hint="eastAsia"/>
        </w:rPr>
        <w:t>-</w:t>
      </w:r>
      <w:r w:rsidRPr="00E8766A">
        <w:rPr>
          <w:rFonts w:hint="eastAsia"/>
        </w:rPr>
        <w:t>45</w:t>
      </w:r>
      <w:r w:rsidRPr="00E8766A">
        <w:rPr>
          <w:rFonts w:hint="eastAsia"/>
        </w:rPr>
        <w:t>水晶头跳线实训评判表</w:t>
      </w: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71"/>
        <w:gridCol w:w="1314"/>
        <w:gridCol w:w="977"/>
        <w:gridCol w:w="1134"/>
        <w:gridCol w:w="974"/>
        <w:gridCol w:w="1099"/>
        <w:gridCol w:w="1139"/>
        <w:gridCol w:w="719"/>
        <w:gridCol w:w="912"/>
      </w:tblGrid>
      <w:tr w:rsidR="00906B6B" w:rsidTr="009120A2">
        <w:trPr>
          <w:trHeight w:val="20"/>
          <w:jc w:val="center"/>
        </w:trPr>
        <w:tc>
          <w:tcPr>
            <w:tcW w:w="1193" w:type="dxa"/>
            <w:vMerge w:val="restart"/>
            <w:shd w:val="clear" w:color="auto" w:fill="auto"/>
            <w:vAlign w:val="center"/>
          </w:tcPr>
          <w:p w:rsidR="00906B6B" w:rsidRPr="005A2226" w:rsidRDefault="00906B6B" w:rsidP="009120A2">
            <w:pPr>
              <w:pStyle w:val="a4"/>
            </w:pPr>
            <w:r w:rsidRPr="005A2226">
              <w:t>评判项目</w:t>
            </w:r>
            <w:r w:rsidRPr="005A2226">
              <w:t>/</w:t>
            </w:r>
          </w:p>
          <w:p w:rsidR="00906B6B" w:rsidRPr="005A2226" w:rsidRDefault="00906B6B" w:rsidP="009120A2">
            <w:pPr>
              <w:pStyle w:val="a4"/>
            </w:pPr>
            <w:r w:rsidRPr="005A2226">
              <w:t>跳线编号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906B6B" w:rsidRPr="005A2226" w:rsidRDefault="00906B6B" w:rsidP="009120A2">
            <w:pPr>
              <w:pStyle w:val="a4"/>
            </w:pPr>
            <w:r w:rsidRPr="005A2226">
              <w:t>跳线测试</w:t>
            </w:r>
          </w:p>
          <w:p w:rsidR="00906B6B" w:rsidRPr="005A2226" w:rsidRDefault="00906B6B" w:rsidP="009120A2">
            <w:pPr>
              <w:pStyle w:val="a4"/>
            </w:pPr>
            <w:r w:rsidRPr="005A2226">
              <w:t>合格</w:t>
            </w:r>
            <w:r w:rsidRPr="005A2226">
              <w:t>100</w:t>
            </w:r>
            <w:r w:rsidRPr="005A2226">
              <w:t>分</w:t>
            </w:r>
          </w:p>
          <w:p w:rsidR="00906B6B" w:rsidRPr="005A2226" w:rsidRDefault="00906B6B" w:rsidP="009120A2">
            <w:pPr>
              <w:pStyle w:val="a4"/>
            </w:pPr>
            <w:r w:rsidRPr="005A2226">
              <w:t>不合格</w:t>
            </w:r>
            <w:r w:rsidRPr="005A2226">
              <w:t>0</w:t>
            </w:r>
            <w:r w:rsidRPr="005A2226">
              <w:t>分</w:t>
            </w:r>
          </w:p>
        </w:tc>
        <w:tc>
          <w:tcPr>
            <w:tcW w:w="4635" w:type="dxa"/>
            <w:gridSpan w:val="5"/>
            <w:shd w:val="clear" w:color="auto" w:fill="auto"/>
            <w:vAlign w:val="center"/>
          </w:tcPr>
          <w:p w:rsidR="00906B6B" w:rsidRPr="005A2226" w:rsidRDefault="00906B6B" w:rsidP="009120A2">
            <w:pPr>
              <w:pStyle w:val="a4"/>
            </w:pPr>
            <w:r w:rsidRPr="005A2226">
              <w:t>操作工艺评价（每处扣</w:t>
            </w:r>
            <w:r w:rsidRPr="005A2226">
              <w:t>5</w:t>
            </w:r>
            <w:r w:rsidRPr="005A2226">
              <w:t>分）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评判结果得分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906B6B" w:rsidRDefault="00906B6B" w:rsidP="009120A2">
            <w:pPr>
              <w:pStyle w:val="a4"/>
            </w:pPr>
            <w:r>
              <w:t>排名</w:t>
            </w:r>
          </w:p>
        </w:tc>
      </w:tr>
      <w:tr w:rsidR="00906B6B" w:rsidTr="009120A2">
        <w:trPr>
          <w:trHeight w:val="20"/>
          <w:jc w:val="center"/>
        </w:trPr>
        <w:tc>
          <w:tcPr>
            <w:tcW w:w="1193" w:type="dxa"/>
            <w:vMerge/>
            <w:shd w:val="clear" w:color="auto" w:fill="auto"/>
            <w:vAlign w:val="center"/>
          </w:tcPr>
          <w:p w:rsidR="00906B6B" w:rsidRPr="005A2226" w:rsidRDefault="00906B6B" w:rsidP="009120A2">
            <w:pPr>
              <w:pStyle w:val="a5"/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906B6B" w:rsidRPr="005A2226" w:rsidRDefault="00906B6B" w:rsidP="009120A2">
            <w:pPr>
              <w:pStyle w:val="a5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B6B" w:rsidRPr="005A2226" w:rsidRDefault="00906B6B" w:rsidP="009120A2">
            <w:pPr>
              <w:pStyle w:val="a4"/>
            </w:pPr>
            <w:r w:rsidRPr="005A2226">
              <w:t>未剪掉撕拉线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06B6B" w:rsidRPr="005A2226" w:rsidRDefault="00906B6B" w:rsidP="009120A2">
            <w:pPr>
              <w:pStyle w:val="a4"/>
            </w:pPr>
            <w:r w:rsidRPr="005A2226">
              <w:t>拆开线对</w:t>
            </w:r>
          </w:p>
          <w:p w:rsidR="00906B6B" w:rsidRPr="005A2226" w:rsidRDefault="00906B6B" w:rsidP="009120A2">
            <w:pPr>
              <w:pStyle w:val="a4"/>
            </w:pPr>
            <w:r w:rsidRPr="005A2226">
              <w:t>&gt;13mm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906B6B" w:rsidRPr="005A2226" w:rsidRDefault="00906B6B" w:rsidP="009120A2">
            <w:pPr>
              <w:pStyle w:val="a4"/>
            </w:pPr>
            <w:r w:rsidRPr="005A2226">
              <w:t>没有压紧护套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06B6B" w:rsidRPr="005A2226" w:rsidRDefault="00906B6B" w:rsidP="009120A2">
            <w:pPr>
              <w:pStyle w:val="a4"/>
            </w:pPr>
            <w:r w:rsidRPr="005A2226">
              <w:t>线芯没有</w:t>
            </w:r>
          </w:p>
          <w:p w:rsidR="00906B6B" w:rsidRPr="005A2226" w:rsidRDefault="00906B6B" w:rsidP="009120A2">
            <w:pPr>
              <w:pStyle w:val="a4"/>
            </w:pPr>
            <w:r w:rsidRPr="005A2226">
              <w:t>插到顶端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B6B" w:rsidRPr="005A2226" w:rsidRDefault="00906B6B" w:rsidP="009120A2">
            <w:pPr>
              <w:pStyle w:val="a4"/>
            </w:pPr>
            <w:r w:rsidRPr="005A2226">
              <w:t>跳线长度不正确</w:t>
            </w: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</w:p>
        </w:tc>
        <w:tc>
          <w:tcPr>
            <w:tcW w:w="794" w:type="dxa"/>
            <w:vMerge/>
            <w:shd w:val="clear" w:color="auto" w:fill="auto"/>
            <w:vAlign w:val="center"/>
          </w:tcPr>
          <w:p w:rsidR="00906B6B" w:rsidRDefault="00906B6B" w:rsidP="009120A2">
            <w:pPr>
              <w:pStyle w:val="a5"/>
            </w:pPr>
          </w:p>
        </w:tc>
      </w:tr>
      <w:tr w:rsidR="00906B6B" w:rsidTr="009120A2">
        <w:trPr>
          <w:trHeight w:val="20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</w:tr>
      <w:tr w:rsidR="00906B6B" w:rsidTr="009120A2">
        <w:trPr>
          <w:trHeight w:val="20"/>
          <w:jc w:val="center"/>
        </w:trPr>
        <w:tc>
          <w:tcPr>
            <w:tcW w:w="1193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06B6B" w:rsidRPr="0009198B" w:rsidRDefault="00906B6B" w:rsidP="009120A2">
            <w:pPr>
              <w:pStyle w:val="a5"/>
            </w:pPr>
          </w:p>
        </w:tc>
      </w:tr>
    </w:tbl>
    <w:p w:rsidR="00906B6B" w:rsidRPr="00460A00" w:rsidRDefault="00906B6B" w:rsidP="00906B6B">
      <w:pPr>
        <w:pStyle w:val="1"/>
        <w:spacing w:beforeLines="50" w:before="156"/>
        <w:ind w:firstLine="480"/>
      </w:pPr>
      <w:r w:rsidRPr="00460A00">
        <w:rPr>
          <w:rFonts w:hint="eastAsia"/>
        </w:rPr>
        <w:lastRenderedPageBreak/>
        <w:t>12</w:t>
      </w:r>
      <w:r w:rsidRPr="00460A00">
        <w:rPr>
          <w:rFonts w:hint="eastAsia"/>
        </w:rPr>
        <w:t>．跳线通断测试。</w:t>
      </w:r>
    </w:p>
    <w:p w:rsidR="00906B6B" w:rsidRDefault="00906B6B" w:rsidP="00906B6B">
      <w:pPr>
        <w:ind w:firstLine="480"/>
      </w:pPr>
      <w:r>
        <w:rPr>
          <w:rFonts w:hint="eastAsia"/>
        </w:rPr>
        <w:t>将跳线两端</w:t>
      </w:r>
      <w:r>
        <w:rPr>
          <w:rFonts w:hint="eastAsia"/>
        </w:rPr>
        <w:t>RJ-45</w:t>
      </w:r>
      <w:r>
        <w:rPr>
          <w:rFonts w:hint="eastAsia"/>
        </w:rPr>
        <w:t>水晶头分别插入综合布线测试装置上下对应的端口中，观察测试装置指示灯闪烁顺序，如图</w:t>
      </w:r>
      <w:r>
        <w:rPr>
          <w:rFonts w:hint="eastAsia"/>
        </w:rPr>
        <w:t>2-93</w:t>
      </w:r>
      <w:r>
        <w:rPr>
          <w:rFonts w:hint="eastAsia"/>
        </w:rPr>
        <w:t>所示。</w:t>
      </w:r>
    </w:p>
    <w:p w:rsidR="00906B6B" w:rsidRDefault="00906B6B" w:rsidP="00906B6B">
      <w:pPr>
        <w:pStyle w:val="a6"/>
        <w:spacing w:before="156" w:after="62"/>
        <w:rPr>
          <w:rFonts w:ascii="宋体" w:hAnsi="宋体" w:cs="宋体"/>
          <w:bCs/>
          <w:szCs w:val="21"/>
        </w:rPr>
      </w:pPr>
      <w:r>
        <w:fldChar w:fldCharType="begin"/>
      </w:r>
      <w:r>
        <w:instrText xml:space="preserve"> INCLUDEPICTURE  "\\\\TONGGUOYUE\\tongguoyue\\3391-</w:instrText>
      </w:r>
      <w:r>
        <w:instrText>白楠</w:instrText>
      </w:r>
      <w:r>
        <w:instrText>-</w:instrText>
      </w:r>
      <w:r>
        <w:instrText>综合布线系统安装与维护（初级）</w:instrText>
      </w:r>
      <w:r>
        <w:instrText>\\</w:instrText>
      </w:r>
      <w:r>
        <w:instrText>绘图</w:instrText>
      </w:r>
      <w:r>
        <w:instrText>\\</w:instrText>
      </w:r>
      <w:r>
        <w:rPr>
          <w:rFonts w:hint="eastAsia"/>
        </w:rPr>
        <w:instrText>2</w:instrText>
      </w:r>
      <w:r>
        <w:instrText>-</w:instrText>
      </w:r>
      <w:r>
        <w:rPr>
          <w:rFonts w:hint="eastAsia"/>
        </w:rPr>
        <w:instrText>93a</w:instrText>
      </w:r>
      <w:r>
        <w:instrText xml:space="preserve">.tif" </w:instrText>
      </w:r>
      <w:r>
        <w:fldChar w:fldCharType="separate"/>
      </w:r>
      <w:r w:rsidR="00125B1E">
        <w:fldChar w:fldCharType="begin"/>
      </w:r>
      <w:r w:rsidR="00125B1E">
        <w:instrText xml:space="preserve"> </w:instrText>
      </w:r>
      <w:r w:rsidR="00125B1E">
        <w:rPr>
          <w:rFonts w:hint="eastAsia"/>
        </w:rPr>
        <w:instrText>INCLUDEPICTURE  "\\\\TONGGUOYUE\\tongguoyue\\3391-</w:instrText>
      </w:r>
      <w:r w:rsidR="00125B1E">
        <w:rPr>
          <w:rFonts w:hint="eastAsia"/>
        </w:rPr>
        <w:instrText>白楠</w:instrText>
      </w:r>
      <w:r w:rsidR="00125B1E">
        <w:rPr>
          <w:rFonts w:hint="eastAsia"/>
        </w:rPr>
        <w:instrText>-</w:instrText>
      </w:r>
      <w:r w:rsidR="00125B1E">
        <w:rPr>
          <w:rFonts w:hint="eastAsia"/>
        </w:rPr>
        <w:instrText>综合布线系统安装与维护（初级）</w:instrText>
      </w:r>
      <w:r w:rsidR="00125B1E">
        <w:rPr>
          <w:rFonts w:hint="eastAsia"/>
        </w:rPr>
        <w:instrText>\\</w:instrText>
      </w:r>
      <w:r w:rsidR="00125B1E">
        <w:rPr>
          <w:rFonts w:hint="eastAsia"/>
        </w:rPr>
        <w:instrText>绘图</w:instrText>
      </w:r>
      <w:r w:rsidR="00125B1E">
        <w:rPr>
          <w:rFonts w:hint="eastAsia"/>
        </w:rPr>
        <w:instrText>\\2-93a.tif" \* MERGEFORMATINET</w:instrText>
      </w:r>
      <w:r w:rsidR="00125B1E">
        <w:instrText xml:space="preserve"> </w:instrText>
      </w:r>
      <w:r w:rsidR="00125B1E">
        <w:fldChar w:fldCharType="separate"/>
      </w:r>
      <w:r w:rsidR="000E7708">
        <w:pict>
          <v:shape id="_x0000_i1026" type="#_x0000_t75" style="width:63.75pt;height:84.75pt">
            <v:imagedata r:id="rId12" r:href="rId13"/>
          </v:shape>
        </w:pict>
      </w:r>
      <w:r w:rsidR="00125B1E">
        <w:fldChar w:fldCharType="end"/>
      </w:r>
      <w:r>
        <w:fldChar w:fldCharType="end"/>
      </w:r>
      <w:r>
        <w:rPr>
          <w:rFonts w:hint="eastAsia"/>
        </w:rPr>
        <w:t xml:space="preserve">   </w:t>
      </w:r>
      <w:r>
        <w:drawing>
          <wp:inline distT="0" distB="0" distL="0" distR="0">
            <wp:extent cx="939165" cy="1263650"/>
            <wp:effectExtent l="0" t="0" r="0" b="0"/>
            <wp:docPr id="2" name="图片 2" descr="网络跳线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 descr="网络跳线测试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2070100" cy="12636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" r="1852" b="2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6B" w:rsidRDefault="00906B6B" w:rsidP="00906B6B">
      <w:pPr>
        <w:pStyle w:val="a7"/>
        <w:spacing w:after="156"/>
      </w:pPr>
      <w:r w:rsidRPr="003F2C3C">
        <w:t>图</w:t>
      </w:r>
      <w:r w:rsidRPr="003F2C3C">
        <w:rPr>
          <w:rFonts w:hint="eastAsia"/>
        </w:rPr>
        <w:t>2-93  RJ</w:t>
      </w:r>
      <w:r>
        <w:rPr>
          <w:rFonts w:hint="eastAsia"/>
        </w:rPr>
        <w:t>-</w:t>
      </w:r>
      <w:r w:rsidRPr="003F2C3C">
        <w:rPr>
          <w:rFonts w:hint="eastAsia"/>
        </w:rPr>
        <w:t>45</w:t>
      </w:r>
      <w:r w:rsidRPr="00306951">
        <w:rPr>
          <w:rFonts w:ascii="宋体" w:eastAsia="宋体" w:hAnsi="宋体"/>
        </w:rPr>
        <w:t>-</w:t>
      </w:r>
      <w:r w:rsidRPr="003F2C3C">
        <w:rPr>
          <w:rFonts w:hint="eastAsia"/>
        </w:rPr>
        <w:t>RJ</w:t>
      </w:r>
      <w:r>
        <w:rPr>
          <w:rFonts w:hint="eastAsia"/>
        </w:rPr>
        <w:t>-</w:t>
      </w:r>
      <w:r w:rsidRPr="003F2C3C">
        <w:rPr>
          <w:rFonts w:hint="eastAsia"/>
        </w:rPr>
        <w:t>45</w:t>
      </w:r>
      <w:r w:rsidRPr="003F2C3C">
        <w:t>网络跳线测试示意图与照片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）当跳线线序压接正确时，上下对应的指示灯会按照</w:t>
      </w:r>
      <w:r>
        <w:rPr>
          <w:rFonts w:hint="eastAsia"/>
        </w:rPr>
        <w:t>1-1</w:t>
      </w:r>
      <w:r>
        <w:rPr>
          <w:rFonts w:hint="eastAsia"/>
        </w:rPr>
        <w:t>，</w:t>
      </w:r>
      <w:r>
        <w:rPr>
          <w:rFonts w:hint="eastAsia"/>
        </w:rPr>
        <w:t>2-2</w:t>
      </w:r>
      <w:r>
        <w:rPr>
          <w:rFonts w:hint="eastAsia"/>
        </w:rPr>
        <w:t>，</w:t>
      </w:r>
      <w:r>
        <w:rPr>
          <w:rFonts w:hint="eastAsia"/>
        </w:rPr>
        <w:t>3-3</w:t>
      </w:r>
      <w:r>
        <w:rPr>
          <w:rFonts w:hint="eastAsia"/>
        </w:rPr>
        <w:t>，</w:t>
      </w:r>
      <w:r>
        <w:rPr>
          <w:rFonts w:hint="eastAsia"/>
        </w:rPr>
        <w:t>4-4</w:t>
      </w:r>
      <w:r>
        <w:rPr>
          <w:rFonts w:hint="eastAsia"/>
        </w:rPr>
        <w:t>，</w:t>
      </w:r>
      <w:r>
        <w:rPr>
          <w:rFonts w:hint="eastAsia"/>
        </w:rPr>
        <w:t>5-5</w:t>
      </w:r>
      <w:r>
        <w:rPr>
          <w:rFonts w:hint="eastAsia"/>
        </w:rPr>
        <w:t>，</w:t>
      </w:r>
      <w:r>
        <w:rPr>
          <w:rFonts w:hint="eastAsia"/>
        </w:rPr>
        <w:t>6-6</w:t>
      </w:r>
      <w:r>
        <w:rPr>
          <w:rFonts w:hint="eastAsia"/>
        </w:rPr>
        <w:t>，</w:t>
      </w:r>
      <w:r>
        <w:rPr>
          <w:rFonts w:hint="eastAsia"/>
        </w:rPr>
        <w:t>7-7</w:t>
      </w:r>
      <w:r>
        <w:rPr>
          <w:rFonts w:hint="eastAsia"/>
        </w:rPr>
        <w:t>，</w:t>
      </w:r>
      <w:r>
        <w:rPr>
          <w:rFonts w:hint="eastAsia"/>
        </w:rPr>
        <w:t>8-8</w:t>
      </w:r>
      <w:r>
        <w:rPr>
          <w:rFonts w:hint="eastAsia"/>
        </w:rPr>
        <w:t>顺序轮流重复闪烁。</w:t>
      </w:r>
    </w:p>
    <w:p w:rsidR="00906B6B" w:rsidRDefault="00906B6B" w:rsidP="00906B6B">
      <w:pPr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）如果有一芯或者多芯没有压接到位，对应的指示灯不亮。</w:t>
      </w:r>
    </w:p>
    <w:p w:rsidR="00906B6B" w:rsidRDefault="00906B6B" w:rsidP="00906B6B">
      <w:pPr>
        <w:ind w:firstLine="480"/>
        <w:rPr>
          <w:rFonts w:ascii="宋体" w:hAnsi="宋体" w:cs="宋体"/>
          <w:bCs/>
          <w:kern w:val="0"/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）如果有一芯或者多芯线序错误，对应的指示灯将显示错误的线序。</w:t>
      </w:r>
    </w:p>
    <w:p w:rsidR="00906B6B" w:rsidRPr="00460A00" w:rsidRDefault="00906B6B" w:rsidP="00906B6B">
      <w:pPr>
        <w:pStyle w:val="1"/>
        <w:ind w:firstLine="480"/>
      </w:pPr>
      <w:r w:rsidRPr="00460A00">
        <w:rPr>
          <w:rFonts w:hint="eastAsia"/>
        </w:rPr>
        <w:t>13</w:t>
      </w:r>
      <w:r w:rsidRPr="00460A00">
        <w:rPr>
          <w:rFonts w:hint="eastAsia"/>
        </w:rPr>
        <w:t>．实训报告</w:t>
      </w:r>
    </w:p>
    <w:p w:rsidR="00906B6B" w:rsidRDefault="00906B6B" w:rsidP="00906B6B">
      <w:pPr>
        <w:ind w:firstLine="480"/>
        <w:rPr>
          <w:lang w:val="zh-CN"/>
        </w:rPr>
      </w:pPr>
      <w:r>
        <w:rPr>
          <w:rFonts w:hint="eastAsia"/>
          <w:lang w:val="zh-CN"/>
        </w:rPr>
        <w:t>请按照实训项目</w:t>
      </w:r>
      <w:r>
        <w:rPr>
          <w:rFonts w:hint="eastAsia"/>
          <w:lang w:val="zh-CN"/>
        </w:rPr>
        <w:t>1</w:t>
      </w:r>
      <w:r>
        <w:rPr>
          <w:rFonts w:hint="eastAsia"/>
          <w:lang w:val="zh-CN"/>
        </w:rPr>
        <w:t>表</w:t>
      </w:r>
      <w:r>
        <w:rPr>
          <w:rFonts w:hint="eastAsia"/>
          <w:lang w:val="zh-CN"/>
        </w:rPr>
        <w:t>1</w:t>
      </w:r>
      <w:r>
        <w:rPr>
          <w:rFonts w:hint="eastAsia"/>
        </w:rPr>
        <w:t>-11</w:t>
      </w:r>
      <w:r>
        <w:rPr>
          <w:rFonts w:hint="eastAsia"/>
        </w:rPr>
        <w:t>所示的</w:t>
      </w:r>
      <w:r>
        <w:rPr>
          <w:rFonts w:hint="eastAsia"/>
          <w:lang w:val="zh-CN"/>
        </w:rPr>
        <w:t>实训报告要求和模板，独立完成实训报告，</w:t>
      </w:r>
      <w:r>
        <w:rPr>
          <w:rFonts w:hint="eastAsia"/>
          <w:lang w:val="zh-CN"/>
        </w:rPr>
        <w:t>2</w:t>
      </w:r>
      <w:r>
        <w:rPr>
          <w:rFonts w:hint="eastAsia"/>
          <w:lang w:val="zh-CN"/>
        </w:rPr>
        <w:t>课时。具体设计任务作为实训报告的附件。</w:t>
      </w:r>
    </w:p>
    <w:p w:rsidR="00B60F7E" w:rsidRDefault="00B60F7E">
      <w:pPr>
        <w:ind w:firstLine="480"/>
      </w:pPr>
    </w:p>
    <w:sectPr w:rsidR="00B60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正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6B"/>
    <w:rsid w:val="00002F09"/>
    <w:rsid w:val="00013BB4"/>
    <w:rsid w:val="000214CF"/>
    <w:rsid w:val="00026958"/>
    <w:rsid w:val="000418BA"/>
    <w:rsid w:val="00045DD1"/>
    <w:rsid w:val="00051273"/>
    <w:rsid w:val="000519C5"/>
    <w:rsid w:val="00054012"/>
    <w:rsid w:val="0005589D"/>
    <w:rsid w:val="000614CC"/>
    <w:rsid w:val="00067A0E"/>
    <w:rsid w:val="00073CF0"/>
    <w:rsid w:val="00074E27"/>
    <w:rsid w:val="00083837"/>
    <w:rsid w:val="00083A82"/>
    <w:rsid w:val="000B79C0"/>
    <w:rsid w:val="000D25AC"/>
    <w:rsid w:val="000D6757"/>
    <w:rsid w:val="000E7708"/>
    <w:rsid w:val="000F2272"/>
    <w:rsid w:val="001021C6"/>
    <w:rsid w:val="0010298D"/>
    <w:rsid w:val="00116357"/>
    <w:rsid w:val="00122C6A"/>
    <w:rsid w:val="00125B1E"/>
    <w:rsid w:val="0013009E"/>
    <w:rsid w:val="001323CA"/>
    <w:rsid w:val="00134CDA"/>
    <w:rsid w:val="0015365C"/>
    <w:rsid w:val="00156228"/>
    <w:rsid w:val="00166B0B"/>
    <w:rsid w:val="001743DE"/>
    <w:rsid w:val="001810E4"/>
    <w:rsid w:val="001A2E05"/>
    <w:rsid w:val="001A345D"/>
    <w:rsid w:val="001A3FE4"/>
    <w:rsid w:val="001A4C1D"/>
    <w:rsid w:val="001A4D55"/>
    <w:rsid w:val="001C1D04"/>
    <w:rsid w:val="001C41F3"/>
    <w:rsid w:val="001E28F1"/>
    <w:rsid w:val="001E3F82"/>
    <w:rsid w:val="001F0745"/>
    <w:rsid w:val="00202E20"/>
    <w:rsid w:val="00205AF8"/>
    <w:rsid w:val="0021039A"/>
    <w:rsid w:val="00215ABA"/>
    <w:rsid w:val="002220D1"/>
    <w:rsid w:val="00222CBC"/>
    <w:rsid w:val="00251106"/>
    <w:rsid w:val="00260E22"/>
    <w:rsid w:val="00274AE4"/>
    <w:rsid w:val="002B1CF7"/>
    <w:rsid w:val="002B6410"/>
    <w:rsid w:val="002C2044"/>
    <w:rsid w:val="002C50E4"/>
    <w:rsid w:val="002E1825"/>
    <w:rsid w:val="00307B8C"/>
    <w:rsid w:val="00310BBB"/>
    <w:rsid w:val="00311CBF"/>
    <w:rsid w:val="003131B2"/>
    <w:rsid w:val="00322825"/>
    <w:rsid w:val="00336B73"/>
    <w:rsid w:val="00341925"/>
    <w:rsid w:val="00343F6F"/>
    <w:rsid w:val="003471C4"/>
    <w:rsid w:val="003556EA"/>
    <w:rsid w:val="00357C3C"/>
    <w:rsid w:val="003609B0"/>
    <w:rsid w:val="00362754"/>
    <w:rsid w:val="003644DB"/>
    <w:rsid w:val="003652CA"/>
    <w:rsid w:val="00373A88"/>
    <w:rsid w:val="003825E9"/>
    <w:rsid w:val="00385E6A"/>
    <w:rsid w:val="00390044"/>
    <w:rsid w:val="00397C18"/>
    <w:rsid w:val="003A24CE"/>
    <w:rsid w:val="003B0C82"/>
    <w:rsid w:val="003B17DD"/>
    <w:rsid w:val="003B55C1"/>
    <w:rsid w:val="003B6045"/>
    <w:rsid w:val="003C2099"/>
    <w:rsid w:val="003D1365"/>
    <w:rsid w:val="003D484D"/>
    <w:rsid w:val="003D6759"/>
    <w:rsid w:val="003D68BE"/>
    <w:rsid w:val="003F19B0"/>
    <w:rsid w:val="003F2B09"/>
    <w:rsid w:val="004016D8"/>
    <w:rsid w:val="004043CB"/>
    <w:rsid w:val="0042134F"/>
    <w:rsid w:val="00424716"/>
    <w:rsid w:val="00427F4C"/>
    <w:rsid w:val="00430279"/>
    <w:rsid w:val="00432150"/>
    <w:rsid w:val="00442071"/>
    <w:rsid w:val="00443059"/>
    <w:rsid w:val="00443A2F"/>
    <w:rsid w:val="0045172E"/>
    <w:rsid w:val="00467C1B"/>
    <w:rsid w:val="00497E31"/>
    <w:rsid w:val="004A026C"/>
    <w:rsid w:val="004A5E30"/>
    <w:rsid w:val="004B0954"/>
    <w:rsid w:val="004B32E3"/>
    <w:rsid w:val="004D5334"/>
    <w:rsid w:val="004E03E7"/>
    <w:rsid w:val="004E0B32"/>
    <w:rsid w:val="004F38D2"/>
    <w:rsid w:val="004F7527"/>
    <w:rsid w:val="00500576"/>
    <w:rsid w:val="0050367E"/>
    <w:rsid w:val="0051343C"/>
    <w:rsid w:val="00516CE4"/>
    <w:rsid w:val="0051759D"/>
    <w:rsid w:val="00524BBF"/>
    <w:rsid w:val="00530ED6"/>
    <w:rsid w:val="00532344"/>
    <w:rsid w:val="005401A4"/>
    <w:rsid w:val="00540944"/>
    <w:rsid w:val="00545784"/>
    <w:rsid w:val="0057180E"/>
    <w:rsid w:val="00572001"/>
    <w:rsid w:val="0057610F"/>
    <w:rsid w:val="0058606D"/>
    <w:rsid w:val="00586406"/>
    <w:rsid w:val="005D5E1B"/>
    <w:rsid w:val="005E65A1"/>
    <w:rsid w:val="005F172C"/>
    <w:rsid w:val="0061039F"/>
    <w:rsid w:val="0061263B"/>
    <w:rsid w:val="00616025"/>
    <w:rsid w:val="00616B28"/>
    <w:rsid w:val="0062209A"/>
    <w:rsid w:val="00626CDF"/>
    <w:rsid w:val="006347C4"/>
    <w:rsid w:val="00644074"/>
    <w:rsid w:val="00644E79"/>
    <w:rsid w:val="00653B1C"/>
    <w:rsid w:val="00661B10"/>
    <w:rsid w:val="0066728C"/>
    <w:rsid w:val="0067152F"/>
    <w:rsid w:val="00694D60"/>
    <w:rsid w:val="006B2CEB"/>
    <w:rsid w:val="006C7AF0"/>
    <w:rsid w:val="006D6287"/>
    <w:rsid w:val="006E4746"/>
    <w:rsid w:val="00727141"/>
    <w:rsid w:val="00734097"/>
    <w:rsid w:val="00737FC7"/>
    <w:rsid w:val="00740014"/>
    <w:rsid w:val="007634BD"/>
    <w:rsid w:val="007746AE"/>
    <w:rsid w:val="0078166F"/>
    <w:rsid w:val="007833BA"/>
    <w:rsid w:val="0078617C"/>
    <w:rsid w:val="007D0DD6"/>
    <w:rsid w:val="007E014A"/>
    <w:rsid w:val="007E2C88"/>
    <w:rsid w:val="007E62FD"/>
    <w:rsid w:val="007E76E6"/>
    <w:rsid w:val="007F1F51"/>
    <w:rsid w:val="007F5701"/>
    <w:rsid w:val="007F7CC0"/>
    <w:rsid w:val="0080322C"/>
    <w:rsid w:val="00806840"/>
    <w:rsid w:val="008211DA"/>
    <w:rsid w:val="0082589A"/>
    <w:rsid w:val="008263F6"/>
    <w:rsid w:val="008264A4"/>
    <w:rsid w:val="008308DD"/>
    <w:rsid w:val="0083457B"/>
    <w:rsid w:val="00842E6F"/>
    <w:rsid w:val="00847C3E"/>
    <w:rsid w:val="0085188A"/>
    <w:rsid w:val="00861741"/>
    <w:rsid w:val="008652B6"/>
    <w:rsid w:val="00876471"/>
    <w:rsid w:val="00877B97"/>
    <w:rsid w:val="00880085"/>
    <w:rsid w:val="00896A42"/>
    <w:rsid w:val="008A7CE8"/>
    <w:rsid w:val="008B3C45"/>
    <w:rsid w:val="008B4B1F"/>
    <w:rsid w:val="008D02E7"/>
    <w:rsid w:val="008D5D38"/>
    <w:rsid w:val="008E45E4"/>
    <w:rsid w:val="008E611B"/>
    <w:rsid w:val="008F4E94"/>
    <w:rsid w:val="00903609"/>
    <w:rsid w:val="00906B6B"/>
    <w:rsid w:val="00911851"/>
    <w:rsid w:val="009256E0"/>
    <w:rsid w:val="0093024A"/>
    <w:rsid w:val="00941A29"/>
    <w:rsid w:val="00944A9A"/>
    <w:rsid w:val="00954831"/>
    <w:rsid w:val="009702F9"/>
    <w:rsid w:val="009750FD"/>
    <w:rsid w:val="009A0DDB"/>
    <w:rsid w:val="009A27D7"/>
    <w:rsid w:val="009A72EC"/>
    <w:rsid w:val="009B4172"/>
    <w:rsid w:val="009B61CD"/>
    <w:rsid w:val="009E2642"/>
    <w:rsid w:val="009E43D5"/>
    <w:rsid w:val="00A00A8D"/>
    <w:rsid w:val="00A01DC8"/>
    <w:rsid w:val="00A1056E"/>
    <w:rsid w:val="00A20FD2"/>
    <w:rsid w:val="00A27878"/>
    <w:rsid w:val="00A363A7"/>
    <w:rsid w:val="00A420E4"/>
    <w:rsid w:val="00A50545"/>
    <w:rsid w:val="00A565E5"/>
    <w:rsid w:val="00A67518"/>
    <w:rsid w:val="00A72FD0"/>
    <w:rsid w:val="00A77292"/>
    <w:rsid w:val="00A81217"/>
    <w:rsid w:val="00AA1B39"/>
    <w:rsid w:val="00AB08D3"/>
    <w:rsid w:val="00AB190E"/>
    <w:rsid w:val="00AB530C"/>
    <w:rsid w:val="00AC7F43"/>
    <w:rsid w:val="00AD0548"/>
    <w:rsid w:val="00AD60FE"/>
    <w:rsid w:val="00AF3E33"/>
    <w:rsid w:val="00B01DAB"/>
    <w:rsid w:val="00B0337E"/>
    <w:rsid w:val="00B07F4B"/>
    <w:rsid w:val="00B11717"/>
    <w:rsid w:val="00B173E6"/>
    <w:rsid w:val="00B41528"/>
    <w:rsid w:val="00B41D01"/>
    <w:rsid w:val="00B43185"/>
    <w:rsid w:val="00B476D1"/>
    <w:rsid w:val="00B504C5"/>
    <w:rsid w:val="00B5678E"/>
    <w:rsid w:val="00B60F7E"/>
    <w:rsid w:val="00B61E1B"/>
    <w:rsid w:val="00B717B7"/>
    <w:rsid w:val="00B8489E"/>
    <w:rsid w:val="00BA44E9"/>
    <w:rsid w:val="00BB4AA7"/>
    <w:rsid w:val="00BB5C80"/>
    <w:rsid w:val="00BB5D38"/>
    <w:rsid w:val="00BC34C2"/>
    <w:rsid w:val="00BC5105"/>
    <w:rsid w:val="00BD57CF"/>
    <w:rsid w:val="00BD5D41"/>
    <w:rsid w:val="00BE4A2E"/>
    <w:rsid w:val="00BE6877"/>
    <w:rsid w:val="00BE69FC"/>
    <w:rsid w:val="00BF42BA"/>
    <w:rsid w:val="00C003CC"/>
    <w:rsid w:val="00C05992"/>
    <w:rsid w:val="00C12111"/>
    <w:rsid w:val="00C12DA6"/>
    <w:rsid w:val="00C234A5"/>
    <w:rsid w:val="00C27140"/>
    <w:rsid w:val="00C32F35"/>
    <w:rsid w:val="00C35375"/>
    <w:rsid w:val="00C41AA2"/>
    <w:rsid w:val="00C42734"/>
    <w:rsid w:val="00C6708B"/>
    <w:rsid w:val="00C712AB"/>
    <w:rsid w:val="00C741AC"/>
    <w:rsid w:val="00CA77CC"/>
    <w:rsid w:val="00CC2BDA"/>
    <w:rsid w:val="00CC5288"/>
    <w:rsid w:val="00CD42AE"/>
    <w:rsid w:val="00CD43DC"/>
    <w:rsid w:val="00CE1C8E"/>
    <w:rsid w:val="00CF0A46"/>
    <w:rsid w:val="00CF0BDE"/>
    <w:rsid w:val="00CF1BC6"/>
    <w:rsid w:val="00CF2514"/>
    <w:rsid w:val="00CF2E60"/>
    <w:rsid w:val="00D0181C"/>
    <w:rsid w:val="00D15144"/>
    <w:rsid w:val="00D41271"/>
    <w:rsid w:val="00D44F39"/>
    <w:rsid w:val="00D50D46"/>
    <w:rsid w:val="00D50F3C"/>
    <w:rsid w:val="00D54706"/>
    <w:rsid w:val="00D55CEE"/>
    <w:rsid w:val="00D710CB"/>
    <w:rsid w:val="00D7322D"/>
    <w:rsid w:val="00D74449"/>
    <w:rsid w:val="00D81CDA"/>
    <w:rsid w:val="00D94250"/>
    <w:rsid w:val="00DB0C0C"/>
    <w:rsid w:val="00DB69D0"/>
    <w:rsid w:val="00DB7134"/>
    <w:rsid w:val="00DB764D"/>
    <w:rsid w:val="00DC323F"/>
    <w:rsid w:val="00DC3C48"/>
    <w:rsid w:val="00DC5BF6"/>
    <w:rsid w:val="00DC6A2F"/>
    <w:rsid w:val="00DD0D94"/>
    <w:rsid w:val="00DD1494"/>
    <w:rsid w:val="00DD5B82"/>
    <w:rsid w:val="00DE5072"/>
    <w:rsid w:val="00DF33FC"/>
    <w:rsid w:val="00DF7D9C"/>
    <w:rsid w:val="00E11703"/>
    <w:rsid w:val="00E147BB"/>
    <w:rsid w:val="00E15592"/>
    <w:rsid w:val="00E21BE1"/>
    <w:rsid w:val="00E2263F"/>
    <w:rsid w:val="00E23E0A"/>
    <w:rsid w:val="00E259D7"/>
    <w:rsid w:val="00E26E9D"/>
    <w:rsid w:val="00E270F8"/>
    <w:rsid w:val="00E30166"/>
    <w:rsid w:val="00E37E58"/>
    <w:rsid w:val="00E45A64"/>
    <w:rsid w:val="00E500EC"/>
    <w:rsid w:val="00E5244F"/>
    <w:rsid w:val="00E57084"/>
    <w:rsid w:val="00E635B0"/>
    <w:rsid w:val="00E70E9B"/>
    <w:rsid w:val="00E75E73"/>
    <w:rsid w:val="00E847D3"/>
    <w:rsid w:val="00E84BBD"/>
    <w:rsid w:val="00E90E42"/>
    <w:rsid w:val="00E96374"/>
    <w:rsid w:val="00EC0934"/>
    <w:rsid w:val="00EC1D53"/>
    <w:rsid w:val="00ED5531"/>
    <w:rsid w:val="00EF3CF3"/>
    <w:rsid w:val="00F07162"/>
    <w:rsid w:val="00F0783B"/>
    <w:rsid w:val="00F1382A"/>
    <w:rsid w:val="00F20F65"/>
    <w:rsid w:val="00F24187"/>
    <w:rsid w:val="00F51F9D"/>
    <w:rsid w:val="00F5580D"/>
    <w:rsid w:val="00F73349"/>
    <w:rsid w:val="00F87672"/>
    <w:rsid w:val="00F95B06"/>
    <w:rsid w:val="00FA08F0"/>
    <w:rsid w:val="00FA1CB5"/>
    <w:rsid w:val="00FA3F2B"/>
    <w:rsid w:val="00FB227F"/>
    <w:rsid w:val="00FC2604"/>
    <w:rsid w:val="00FD2742"/>
    <w:rsid w:val="00FD3EF1"/>
    <w:rsid w:val="00FE0365"/>
    <w:rsid w:val="00FE1FA3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AF91"/>
  <w15:chartTrackingRefBased/>
  <w15:docId w15:val="{86261D4F-19E8-4984-AA64-2C3E660F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6B"/>
    <w:pPr>
      <w:widowControl w:val="0"/>
      <w:topLinePunct/>
      <w:adjustRightInd w:val="0"/>
      <w:snapToGrid w:val="0"/>
      <w:spacing w:line="400" w:lineRule="atLeast"/>
      <w:ind w:firstLineChars="200" w:firstLine="200"/>
      <w:jc w:val="both"/>
    </w:pPr>
    <w:rPr>
      <w:rFonts w:ascii="Times New Roman" w:eastAsia="宋体" w:hAnsi="Times New Roman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T2">
    <w:name w:val="BT2"/>
    <w:rsid w:val="00906B6B"/>
    <w:pPr>
      <w:widowControl w:val="0"/>
      <w:topLinePunct/>
      <w:adjustRightInd w:val="0"/>
      <w:snapToGrid w:val="0"/>
      <w:spacing w:beforeLines="100" w:before="100" w:afterLines="100" w:after="100" w:line="400" w:lineRule="atLeast"/>
      <w:ind w:leftChars="100" w:left="100" w:hangingChars="230" w:hanging="403"/>
      <w:outlineLvl w:val="1"/>
    </w:pPr>
    <w:rPr>
      <w:rFonts w:ascii="方正正黑_GBK" w:eastAsia="方正正黑_GBK" w:hAnsi="方正正黑_GBK" w:cs="Times New Roman"/>
      <w:sz w:val="36"/>
      <w:szCs w:val="24"/>
    </w:rPr>
  </w:style>
  <w:style w:type="paragraph" w:customStyle="1" w:styleId="1">
    <w:name w:val="1．"/>
    <w:rsid w:val="00906B6B"/>
    <w:pPr>
      <w:widowControl w:val="0"/>
      <w:topLinePunct/>
      <w:adjustRightInd w:val="0"/>
      <w:snapToGrid w:val="0"/>
      <w:spacing w:line="400" w:lineRule="atLeast"/>
      <w:ind w:firstLineChars="200" w:firstLine="200"/>
      <w:outlineLvl w:val="3"/>
    </w:pPr>
    <w:rPr>
      <w:rFonts w:ascii="Arial" w:eastAsia="黑体" w:hAnsi="Arial" w:cs="Times New Roman"/>
      <w:kern w:val="24"/>
      <w:sz w:val="24"/>
      <w:szCs w:val="21"/>
    </w:rPr>
  </w:style>
  <w:style w:type="paragraph" w:customStyle="1" w:styleId="a3">
    <w:name w:val="a表题"/>
    <w:rsid w:val="00906B6B"/>
    <w:pPr>
      <w:widowControl w:val="0"/>
      <w:topLinePunct/>
      <w:adjustRightInd w:val="0"/>
      <w:snapToGrid w:val="0"/>
      <w:spacing w:beforeLines="50" w:before="50" w:afterLines="20" w:after="20" w:line="400" w:lineRule="atLeast"/>
      <w:jc w:val="center"/>
    </w:pPr>
    <w:rPr>
      <w:rFonts w:ascii="Arial" w:eastAsia="黑体" w:hAnsi="Arial" w:cs="宋体"/>
      <w:kern w:val="21"/>
    </w:rPr>
  </w:style>
  <w:style w:type="paragraph" w:customStyle="1" w:styleId="a4">
    <w:name w:val="a表头"/>
    <w:rsid w:val="00906B6B"/>
    <w:pPr>
      <w:widowControl w:val="0"/>
      <w:topLinePunct/>
      <w:adjustRightInd w:val="0"/>
      <w:snapToGrid w:val="0"/>
      <w:spacing w:line="320" w:lineRule="atLeast"/>
      <w:jc w:val="center"/>
    </w:pPr>
    <w:rPr>
      <w:rFonts w:ascii="Arial" w:eastAsia="黑体" w:hAnsi="Arial" w:cs="Times New Roman"/>
      <w:kern w:val="18"/>
      <w:position w:val="10"/>
      <w:sz w:val="18"/>
      <w:szCs w:val="15"/>
    </w:rPr>
  </w:style>
  <w:style w:type="paragraph" w:customStyle="1" w:styleId="a5">
    <w:name w:val="a表文"/>
    <w:link w:val="aChar"/>
    <w:rsid w:val="00906B6B"/>
    <w:pPr>
      <w:widowControl w:val="0"/>
      <w:topLinePunct/>
      <w:adjustRightInd w:val="0"/>
      <w:snapToGrid w:val="0"/>
      <w:spacing w:line="320" w:lineRule="atLeast"/>
      <w:jc w:val="center"/>
    </w:pPr>
    <w:rPr>
      <w:rFonts w:ascii="Times New Roman" w:eastAsia="宋体" w:hAnsi="Times New Roman" w:cs="Times New Roman"/>
      <w:kern w:val="18"/>
      <w:position w:val="10"/>
      <w:sz w:val="18"/>
      <w:szCs w:val="15"/>
    </w:rPr>
  </w:style>
  <w:style w:type="character" w:customStyle="1" w:styleId="aChar">
    <w:name w:val="a表文 Char"/>
    <w:link w:val="a5"/>
    <w:rsid w:val="00906B6B"/>
    <w:rPr>
      <w:rFonts w:ascii="Times New Roman" w:eastAsia="宋体" w:hAnsi="Times New Roman" w:cs="Times New Roman"/>
      <w:kern w:val="18"/>
      <w:position w:val="10"/>
      <w:sz w:val="18"/>
      <w:szCs w:val="15"/>
    </w:rPr>
  </w:style>
  <w:style w:type="paragraph" w:customStyle="1" w:styleId="a6">
    <w:name w:val="a图"/>
    <w:rsid w:val="00906B6B"/>
    <w:pPr>
      <w:widowControl w:val="0"/>
      <w:topLinePunct/>
      <w:adjustRightInd w:val="0"/>
      <w:snapToGrid w:val="0"/>
      <w:spacing w:beforeLines="50" w:before="50" w:afterLines="20" w:after="20" w:line="312" w:lineRule="atLeast"/>
      <w:jc w:val="center"/>
    </w:pPr>
    <w:rPr>
      <w:rFonts w:ascii="Times New Roman" w:eastAsia="宋体" w:hAnsi="Times New Roman" w:cs="Times New Roman"/>
      <w:noProof/>
      <w:kern w:val="0"/>
      <w:sz w:val="18"/>
      <w:szCs w:val="24"/>
    </w:rPr>
  </w:style>
  <w:style w:type="paragraph" w:customStyle="1" w:styleId="a7">
    <w:name w:val="a图说"/>
    <w:rsid w:val="00906B6B"/>
    <w:pPr>
      <w:widowControl w:val="0"/>
      <w:topLinePunct/>
      <w:adjustRightInd w:val="0"/>
      <w:snapToGrid w:val="0"/>
      <w:spacing w:afterLines="50" w:after="50" w:line="400" w:lineRule="atLeast"/>
      <w:jc w:val="center"/>
    </w:pPr>
    <w:rPr>
      <w:rFonts w:ascii="Arial" w:eastAsia="黑体" w:hAnsi="Arial" w:cs="Times New Roman"/>
      <w:kern w:val="21"/>
      <w:szCs w:val="18"/>
    </w:rPr>
  </w:style>
  <w:style w:type="paragraph" w:customStyle="1" w:styleId="-">
    <w:name w:val="二维码-图"/>
    <w:qFormat/>
    <w:rsid w:val="00906B6B"/>
    <w:pPr>
      <w:widowControl w:val="0"/>
      <w:topLinePunct/>
      <w:adjustRightInd w:val="0"/>
      <w:snapToGrid w:val="0"/>
      <w:spacing w:beforeLines="30" w:before="30" w:afterLines="20" w:after="20" w:line="312" w:lineRule="atLeast"/>
      <w:jc w:val="center"/>
    </w:pPr>
    <w:rPr>
      <w:rFonts w:ascii="Times New Roman" w:eastAsia="宋体" w:hAnsi="Times New Roman" w:cs="Times New Roman"/>
      <w:noProof/>
      <w:kern w:val="0"/>
      <w:sz w:val="18"/>
      <w:szCs w:val="24"/>
    </w:rPr>
  </w:style>
  <w:style w:type="paragraph" w:customStyle="1" w:styleId="-0">
    <w:name w:val="二维码-字"/>
    <w:qFormat/>
    <w:rsid w:val="00906B6B"/>
    <w:pPr>
      <w:adjustRightInd w:val="0"/>
      <w:snapToGrid w:val="0"/>
      <w:spacing w:beforeLines="42" w:before="42"/>
      <w:jc w:val="center"/>
    </w:pPr>
    <w:rPr>
      <w:rFonts w:ascii="方正兰亭黑_GBK" w:eastAsia="方正兰亭黑_GBK" w:hAnsi="方正兰亭黑_GBK" w:cs="Times New Roman"/>
      <w:noProof/>
      <w:kern w:val="0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file:///\\TONGGUOYUE\tongguoyue\3391-&#30333;&#26976;-&#32508;&#21512;&#24067;&#32447;&#31995;&#32479;&#23433;&#35013;&#19982;&#32500;&#25252;&#65288;&#21021;&#32423;&#65289;\&#32472;&#22270;\2-93a.t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file:///\\TONGGUOYUE\tongguoyue\3391-&#30333;&#26976;-&#32508;&#21512;&#24067;&#32447;&#31995;&#32479;&#23433;&#35013;&#19982;&#32500;&#25252;&#65288;&#21021;&#32423;&#65289;\&#32472;&#22270;\2-92.tif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白楠</dc:creator>
  <cp:keywords/>
  <dc:description/>
  <cp:lastModifiedBy>123</cp:lastModifiedBy>
  <cp:revision>2</cp:revision>
  <dcterms:created xsi:type="dcterms:W3CDTF">2022-05-21T02:50:00Z</dcterms:created>
  <dcterms:modified xsi:type="dcterms:W3CDTF">2022-10-10T05:35:00Z</dcterms:modified>
</cp:coreProperties>
</file>