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6E" w:rsidRPr="00453866" w:rsidRDefault="00B157C7" w:rsidP="00727944">
      <w:pPr>
        <w:pStyle w:val="BT2"/>
        <w:spacing w:before="400" w:after="400"/>
        <w:ind w:left="1068" w:hanging="828"/>
      </w:pPr>
      <w:bookmarkStart w:id="0" w:name="_Toc101454054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258445</wp:posOffset>
            </wp:positionV>
            <wp:extent cx="629920" cy="409575"/>
            <wp:effectExtent l="0" t="0" r="0" b="9525"/>
            <wp:wrapNone/>
            <wp:docPr id="2818" name="图片 2818" descr="B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 descr="B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6E" w:rsidRPr="00453866">
        <w:rPr>
          <w:rFonts w:hint="eastAsia"/>
        </w:rPr>
        <w:t>4.8</w:t>
      </w:r>
      <w:r w:rsidR="00460A00" w:rsidRPr="00453866">
        <w:rPr>
          <w:rFonts w:hint="eastAsia"/>
        </w:rPr>
        <w:t xml:space="preserve">  </w:t>
      </w:r>
      <w:r w:rsidR="00FC1E6E" w:rsidRPr="00453866">
        <w:rPr>
          <w:rFonts w:hint="eastAsia"/>
        </w:rPr>
        <w:t>实</w:t>
      </w:r>
      <w:proofErr w:type="gramStart"/>
      <w:r w:rsidR="00FC1E6E" w:rsidRPr="00453866">
        <w:rPr>
          <w:rFonts w:hint="eastAsia"/>
        </w:rPr>
        <w:t>训项目</w:t>
      </w:r>
      <w:proofErr w:type="gramEnd"/>
      <w:r w:rsidR="00FC1E6E" w:rsidRPr="00453866">
        <w:rPr>
          <w:rFonts w:hint="eastAsia"/>
        </w:rPr>
        <w:t>5  110</w:t>
      </w:r>
      <w:proofErr w:type="gramStart"/>
      <w:r w:rsidR="00FC1E6E" w:rsidRPr="00453866">
        <w:rPr>
          <w:rFonts w:hint="eastAsia"/>
        </w:rPr>
        <w:t>跳线架端接</w:t>
      </w:r>
      <w:proofErr w:type="gramEnd"/>
      <w:r w:rsidR="00FC1E6E" w:rsidRPr="00453866">
        <w:rPr>
          <w:rFonts w:hint="eastAsia"/>
        </w:rPr>
        <w:t>训练</w:t>
      </w:r>
      <w:bookmarkEnd w:id="0"/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1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</w:t>
      </w:r>
      <w:proofErr w:type="gramStart"/>
      <w:r w:rsidRPr="00460A00">
        <w:rPr>
          <w:rFonts w:hint="eastAsia"/>
        </w:rPr>
        <w:t>训任务</w:t>
      </w:r>
      <w:proofErr w:type="gramEnd"/>
      <w:r w:rsidRPr="00460A00">
        <w:rPr>
          <w:rFonts w:hint="eastAsia"/>
        </w:rPr>
        <w:t>来源</w:t>
      </w:r>
    </w:p>
    <w:p w:rsidR="00FC1E6E" w:rsidRDefault="00FC1E6E" w:rsidP="00066BE7">
      <w:pPr>
        <w:ind w:firstLine="480"/>
      </w:pPr>
      <w:r>
        <w:rPr>
          <w:rFonts w:hint="eastAsia"/>
        </w:rPr>
        <w:t>110</w:t>
      </w:r>
      <w:r>
        <w:rPr>
          <w:rFonts w:hint="eastAsia"/>
        </w:rPr>
        <w:t>跳线架的端接是综合布线系统端</w:t>
      </w:r>
      <w:proofErr w:type="gramStart"/>
      <w:r>
        <w:rPr>
          <w:rFonts w:hint="eastAsia"/>
        </w:rPr>
        <w:t>接基本</w:t>
      </w:r>
      <w:proofErr w:type="gramEnd"/>
      <w:r>
        <w:rPr>
          <w:rFonts w:hint="eastAsia"/>
        </w:rPr>
        <w:t>技能，也是</w:t>
      </w:r>
      <w:r>
        <w:rPr>
          <w:rFonts w:hint="eastAsia"/>
        </w:rPr>
        <w:t>1+X</w:t>
      </w:r>
      <w:r>
        <w:rPr>
          <w:rFonts w:hint="eastAsia"/>
        </w:rPr>
        <w:t>《综合布线系统安装与维护职业技能等级标准》规定的初级职业技能。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2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实训任务</w:t>
      </w:r>
    </w:p>
    <w:p w:rsidR="00FC1E6E" w:rsidRDefault="00FC1E6E" w:rsidP="00066BE7">
      <w:pPr>
        <w:ind w:firstLine="480"/>
      </w:pPr>
      <w:r>
        <w:rPr>
          <w:rFonts w:hint="eastAsia"/>
        </w:rPr>
        <w:t>如图</w:t>
      </w:r>
      <w:r>
        <w:rPr>
          <w:rFonts w:hint="eastAsia"/>
        </w:rPr>
        <w:t>4-125</w:t>
      </w:r>
      <w:r>
        <w:rPr>
          <w:rFonts w:hint="eastAsia"/>
        </w:rPr>
        <w:t>所示，</w:t>
      </w:r>
      <w:r>
        <w:rPr>
          <w:rFonts w:hint="eastAsia"/>
          <w:lang w:val="zh-CN"/>
        </w:rPr>
        <w:t>独立完成</w:t>
      </w:r>
      <w:r>
        <w:rPr>
          <w:rFonts w:hint="eastAsia"/>
          <w:lang w:val="zh-CN"/>
        </w:rPr>
        <w:t>110</w:t>
      </w:r>
      <w:r>
        <w:rPr>
          <w:rFonts w:hint="eastAsia"/>
          <w:lang w:val="zh-CN"/>
        </w:rPr>
        <w:t>跳线架的电缆端接</w:t>
      </w:r>
      <w:r>
        <w:rPr>
          <w:rFonts w:hint="eastAsia"/>
        </w:rPr>
        <w:t>，</w:t>
      </w:r>
      <w:r>
        <w:rPr>
          <w:rFonts w:hint="eastAsia"/>
          <w:lang w:val="zh-CN"/>
        </w:rPr>
        <w:t>包括两根</w:t>
      </w:r>
      <w:r>
        <w:rPr>
          <w:rFonts w:hint="eastAsia"/>
          <w:lang w:val="zh-CN"/>
        </w:rPr>
        <w:t>25</w:t>
      </w:r>
      <w:r>
        <w:rPr>
          <w:rFonts w:hint="eastAsia"/>
          <w:lang w:val="zh-CN"/>
        </w:rPr>
        <w:t>对大对数电缆的端接，共计端接</w:t>
      </w:r>
      <w:r>
        <w:rPr>
          <w:rFonts w:hint="eastAsia"/>
          <w:lang w:val="zh-CN"/>
        </w:rPr>
        <w:t>200</w:t>
      </w:r>
      <w:r>
        <w:rPr>
          <w:rFonts w:hint="eastAsia"/>
          <w:lang w:val="zh-CN"/>
        </w:rPr>
        <w:t>次。要求按照色谱分线、理线，五对连接块安装位置和端接正确。</w:t>
      </w:r>
    </w:p>
    <w:p w:rsidR="00FC1E6E" w:rsidRDefault="00FC1E6E" w:rsidP="00066BE7">
      <w:pPr>
        <w:ind w:firstLine="480"/>
      </w:pPr>
      <w:r>
        <w:rPr>
          <w:rFonts w:hint="eastAsia"/>
        </w:rPr>
        <w:t>请扫描</w:t>
      </w:r>
      <w:r w:rsidR="00EE65AF">
        <w:rPr>
          <w:rFonts w:hint="eastAsia"/>
        </w:rPr>
        <w:t>“彩色高清图片”</w:t>
      </w:r>
      <w:r>
        <w:rPr>
          <w:rFonts w:hint="eastAsia"/>
        </w:rPr>
        <w:t>二维码，查看彩色高清图片。</w:t>
      </w:r>
    </w:p>
    <w:p w:rsidR="00FC1E6E" w:rsidRDefault="00FC1E6E" w:rsidP="00066BE7">
      <w:pPr>
        <w:ind w:firstLine="480"/>
      </w:pPr>
      <w:r>
        <w:rPr>
          <w:rFonts w:hint="eastAsia"/>
        </w:rPr>
        <w:t>请扫描“</w:t>
      </w:r>
      <w:r>
        <w:rPr>
          <w:rFonts w:hint="eastAsia"/>
        </w:rPr>
        <w:t>Visio</w:t>
      </w:r>
      <w:r>
        <w:rPr>
          <w:rFonts w:hint="eastAsia"/>
        </w:rPr>
        <w:t>图”二维码，下载</w:t>
      </w:r>
      <w:r>
        <w:rPr>
          <w:rFonts w:hint="eastAsia"/>
        </w:rPr>
        <w:t>Visio</w:t>
      </w:r>
      <w:r>
        <w:rPr>
          <w:rFonts w:hint="eastAsia"/>
        </w:rPr>
        <w:t>原图，自行设计更多训练链路。</w:t>
      </w:r>
    </w:p>
    <w:p w:rsidR="00FC1E6E" w:rsidRDefault="00B157C7" w:rsidP="00066BE7">
      <w:pPr>
        <w:pStyle w:val="affff1"/>
        <w:spacing w:before="200" w:after="80"/>
      </w:pPr>
      <w:r>
        <w:drawing>
          <wp:inline distT="0" distB="0" distL="0" distR="0">
            <wp:extent cx="3025775" cy="3399790"/>
            <wp:effectExtent l="0" t="0" r="3175" b="0"/>
            <wp:docPr id="2" name="图片 2" descr="\\TONGGUOYUE\tongguoyue\3391-白楠-综合布线系统安装与维护（初级）\绘图\4-1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NGGUOYUE\tongguoyue\3391-白楠-综合布线系统安装与维护（初级）\绘图\4-125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6E" w:rsidRDefault="00FC1E6E" w:rsidP="00066BE7">
      <w:pPr>
        <w:pStyle w:val="affff2"/>
        <w:spacing w:after="200"/>
      </w:pPr>
      <w:r>
        <w:rPr>
          <w:rFonts w:hint="eastAsia"/>
        </w:rPr>
        <w:t>图</w:t>
      </w:r>
      <w:r>
        <w:rPr>
          <w:rFonts w:hint="eastAsia"/>
        </w:rPr>
        <w:t>4-125  110</w:t>
      </w:r>
      <w:r>
        <w:rPr>
          <w:rFonts w:hint="eastAsia"/>
        </w:rPr>
        <w:t>跳线</w:t>
      </w:r>
      <w:proofErr w:type="gramStart"/>
      <w:r>
        <w:rPr>
          <w:rFonts w:hint="eastAsia"/>
        </w:rPr>
        <w:t>架端接训练</w:t>
      </w:r>
      <w:proofErr w:type="gramEnd"/>
      <w:r>
        <w:rPr>
          <w:rFonts w:hint="eastAsia"/>
        </w:rPr>
        <w:t>链路示意图</w:t>
      </w:r>
    </w:p>
    <w:p w:rsidR="006E07DF" w:rsidRDefault="006E07DF" w:rsidP="006E07DF">
      <w:pPr>
        <w:ind w:firstLine="480"/>
      </w:pP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3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技术知识点</w:t>
      </w:r>
    </w:p>
    <w:p w:rsidR="00FC1E6E" w:rsidRDefault="00272155" w:rsidP="00066BE7">
      <w:pPr>
        <w:ind w:firstLine="480"/>
      </w:pPr>
      <w:r>
        <w:rPr>
          <w:rFonts w:hint="eastAsia"/>
        </w:rPr>
        <w:t>（</w:t>
      </w:r>
      <w:r w:rsidR="00FC1E6E">
        <w:rPr>
          <w:rFonts w:hint="eastAsia"/>
        </w:rPr>
        <w:t>1</w:t>
      </w:r>
      <w:r w:rsidR="00FC1E6E">
        <w:rPr>
          <w:rFonts w:hint="eastAsia"/>
        </w:rPr>
        <w:t>）熟悉</w:t>
      </w:r>
      <w:r w:rsidR="00FC1E6E">
        <w:rPr>
          <w:rFonts w:hint="eastAsia"/>
        </w:rPr>
        <w:t>110</w:t>
      </w:r>
      <w:r w:rsidR="00FC1E6E">
        <w:rPr>
          <w:rFonts w:hint="eastAsia"/>
        </w:rPr>
        <w:t>跳线架的结构和用途</w:t>
      </w:r>
      <w:r>
        <w:rPr>
          <w:rFonts w:hint="eastAsia"/>
        </w:rPr>
        <w:t>。</w:t>
      </w:r>
    </w:p>
    <w:p w:rsidR="00FC1E6E" w:rsidRDefault="00FC1E6E" w:rsidP="00066BE7">
      <w:pPr>
        <w:ind w:firstLine="480"/>
        <w:jc w:val="left"/>
      </w:pPr>
      <w:r>
        <w:rPr>
          <w:rFonts w:hint="eastAsia"/>
        </w:rPr>
        <w:t>110</w:t>
      </w:r>
      <w:r>
        <w:rPr>
          <w:rFonts w:hint="eastAsia"/>
        </w:rPr>
        <w:t>跳线</w:t>
      </w:r>
      <w:proofErr w:type="gramStart"/>
      <w:r>
        <w:rPr>
          <w:rFonts w:hint="eastAsia"/>
        </w:rPr>
        <w:t>架主要</w:t>
      </w:r>
      <w:proofErr w:type="gramEnd"/>
      <w:r>
        <w:rPr>
          <w:rFonts w:hint="eastAsia"/>
        </w:rPr>
        <w:t>用于综合布线</w:t>
      </w:r>
      <w:r w:rsidR="00272155">
        <w:rPr>
          <w:rFonts w:hint="eastAsia"/>
        </w:rPr>
        <w:t>系统</w:t>
      </w:r>
      <w:r>
        <w:rPr>
          <w:rFonts w:hint="eastAsia"/>
        </w:rPr>
        <w:t>管理间子系统（</w:t>
      </w:r>
      <w:r>
        <w:rPr>
          <w:rFonts w:hint="eastAsia"/>
        </w:rPr>
        <w:t>FD</w:t>
      </w:r>
      <w:r>
        <w:rPr>
          <w:rFonts w:hint="eastAsia"/>
        </w:rPr>
        <w:t>），把来自前端信息点的电缆集中端接在五对连接块的下层，上层分别</w:t>
      </w:r>
      <w:proofErr w:type="gramStart"/>
      <w:r>
        <w:rPr>
          <w:rFonts w:hint="eastAsia"/>
        </w:rPr>
        <w:t>端接到</w:t>
      </w:r>
      <w:proofErr w:type="gramEnd"/>
      <w:r>
        <w:rPr>
          <w:rFonts w:hint="eastAsia"/>
        </w:rPr>
        <w:t>网络配线架（数据用途），或者语音配线架（语音用途），或者其</w:t>
      </w:r>
      <w:r w:rsidR="00272155">
        <w:rPr>
          <w:rFonts w:hint="eastAsia"/>
        </w:rPr>
        <w:t>他</w:t>
      </w:r>
      <w:r>
        <w:rPr>
          <w:rFonts w:hint="eastAsia"/>
        </w:rPr>
        <w:t>配线架（报警等用途），实现信息点用途转换。</w:t>
      </w:r>
    </w:p>
    <w:p w:rsidR="00FC1E6E" w:rsidRDefault="00272155" w:rsidP="00066BE7">
      <w:pPr>
        <w:ind w:firstLine="480"/>
        <w:jc w:val="left"/>
      </w:pPr>
      <w:r>
        <w:rPr>
          <w:rFonts w:hint="eastAsia"/>
        </w:rPr>
        <w:t>（</w:t>
      </w:r>
      <w:r w:rsidR="00FC1E6E">
        <w:rPr>
          <w:rFonts w:hint="eastAsia"/>
        </w:rPr>
        <w:t>2</w:t>
      </w:r>
      <w:r w:rsidR="00FC1E6E">
        <w:rPr>
          <w:rFonts w:hint="eastAsia"/>
        </w:rPr>
        <w:t>）</w:t>
      </w:r>
      <w:r w:rsidR="00FC1E6E">
        <w:rPr>
          <w:rFonts w:hint="eastAsia"/>
        </w:rPr>
        <w:t>25</w:t>
      </w:r>
      <w:r w:rsidR="00FC1E6E">
        <w:rPr>
          <w:rFonts w:hint="eastAsia"/>
        </w:rPr>
        <w:t>对大对数电缆由</w:t>
      </w:r>
      <w:r w:rsidR="00FC1E6E">
        <w:rPr>
          <w:rFonts w:hint="eastAsia"/>
        </w:rPr>
        <w:t>25</w:t>
      </w:r>
      <w:r w:rsidR="00FC1E6E">
        <w:rPr>
          <w:rFonts w:hint="eastAsia"/>
        </w:rPr>
        <w:t>对双绞线电缆组成。</w:t>
      </w:r>
    </w:p>
    <w:p w:rsidR="00FC1E6E" w:rsidRDefault="00272155" w:rsidP="00066BE7">
      <w:pPr>
        <w:ind w:firstLine="480"/>
        <w:jc w:val="left"/>
      </w:pPr>
      <w:r>
        <w:rPr>
          <w:rFonts w:hint="eastAsia"/>
        </w:rPr>
        <w:lastRenderedPageBreak/>
        <w:t>（</w:t>
      </w:r>
      <w:r w:rsidR="00FC1E6E">
        <w:rPr>
          <w:rFonts w:hint="eastAsia"/>
        </w:rPr>
        <w:t>3</w:t>
      </w:r>
      <w:r w:rsidR="00FC1E6E">
        <w:rPr>
          <w:rFonts w:hint="eastAsia"/>
        </w:rPr>
        <w:t>）大对数双绞线电缆的色谱。</w:t>
      </w:r>
    </w:p>
    <w:p w:rsidR="00FC1E6E" w:rsidRDefault="00FC1E6E" w:rsidP="00066BE7">
      <w:pPr>
        <w:ind w:firstLine="480"/>
      </w:pPr>
      <w:r>
        <w:rPr>
          <w:rFonts w:hint="eastAsia"/>
        </w:rPr>
        <w:t>大对数双绞线电缆的色谱由</w:t>
      </w:r>
      <w:r>
        <w:rPr>
          <w:rFonts w:hint="eastAsia"/>
        </w:rPr>
        <w:t>10</w:t>
      </w:r>
      <w:r>
        <w:rPr>
          <w:rFonts w:hint="eastAsia"/>
        </w:rPr>
        <w:t>种颜色组成，主色</w:t>
      </w:r>
      <w:r>
        <w:rPr>
          <w:rFonts w:hint="eastAsia"/>
        </w:rPr>
        <w:t>5</w:t>
      </w:r>
      <w:r>
        <w:rPr>
          <w:rFonts w:hint="eastAsia"/>
        </w:rPr>
        <w:t>种</w:t>
      </w:r>
      <w:r w:rsidR="00272155">
        <w:rPr>
          <w:rFonts w:hint="eastAsia"/>
        </w:rPr>
        <w:t>分别</w:t>
      </w:r>
      <w:r>
        <w:rPr>
          <w:rFonts w:hint="eastAsia"/>
        </w:rPr>
        <w:t>为白、红、黑、黄、紫，</w:t>
      </w:r>
      <w:proofErr w:type="gramStart"/>
      <w:r>
        <w:rPr>
          <w:rFonts w:hint="eastAsia"/>
        </w:rPr>
        <w:t>副色</w:t>
      </w:r>
      <w:r>
        <w:rPr>
          <w:rFonts w:hint="eastAsia"/>
        </w:rPr>
        <w:t>5</w:t>
      </w:r>
      <w:r>
        <w:rPr>
          <w:rFonts w:hint="eastAsia"/>
        </w:rPr>
        <w:t>种</w:t>
      </w:r>
      <w:proofErr w:type="gramEnd"/>
      <w:r w:rsidR="00272155">
        <w:rPr>
          <w:rFonts w:hint="eastAsia"/>
        </w:rPr>
        <w:t>分别</w:t>
      </w:r>
      <w:r>
        <w:rPr>
          <w:rFonts w:hint="eastAsia"/>
        </w:rPr>
        <w:t>为蓝、橙、绿、棕、灰</w:t>
      </w:r>
      <w:r w:rsidR="00272155">
        <w:rPr>
          <w:rFonts w:hint="eastAsia"/>
        </w:rPr>
        <w:t>，</w:t>
      </w:r>
      <w:r w:rsidR="005448E6">
        <w:rPr>
          <w:rFonts w:hint="eastAsia"/>
        </w:rPr>
        <w:t>见</w:t>
      </w:r>
      <w:r>
        <w:rPr>
          <w:rFonts w:hint="eastAsia"/>
        </w:rPr>
        <w:t>表</w:t>
      </w:r>
      <w:r>
        <w:rPr>
          <w:rFonts w:hint="eastAsia"/>
        </w:rPr>
        <w:t>4-5</w:t>
      </w:r>
      <w:r>
        <w:rPr>
          <w:rFonts w:hint="eastAsia"/>
        </w:rPr>
        <w:t>。</w:t>
      </w:r>
    </w:p>
    <w:p w:rsidR="00FC1E6E" w:rsidRPr="004A6928" w:rsidRDefault="00FC1E6E" w:rsidP="00066BE7">
      <w:pPr>
        <w:pStyle w:val="afffd"/>
        <w:spacing w:before="200" w:after="80"/>
      </w:pPr>
      <w:r w:rsidRPr="004A6928">
        <w:rPr>
          <w:rFonts w:hint="eastAsia"/>
        </w:rPr>
        <w:t>表</w:t>
      </w:r>
      <w:r w:rsidRPr="004A6928">
        <w:rPr>
          <w:rFonts w:hint="eastAsia"/>
        </w:rPr>
        <w:t>4-</w:t>
      </w:r>
      <w:r>
        <w:rPr>
          <w:rFonts w:hint="eastAsia"/>
        </w:rPr>
        <w:t>5</w:t>
      </w:r>
      <w:r w:rsidR="00BB5DF9">
        <w:rPr>
          <w:rFonts w:hint="eastAsia"/>
        </w:rPr>
        <w:t xml:space="preserve"> </w:t>
      </w:r>
      <w:r w:rsidRPr="004A6928">
        <w:rPr>
          <w:rFonts w:hint="eastAsia"/>
        </w:rPr>
        <w:t xml:space="preserve"> </w:t>
      </w:r>
      <w:r w:rsidRPr="004A6928">
        <w:rPr>
          <w:rFonts w:hint="eastAsia"/>
        </w:rPr>
        <w:t>大对数双绞线电缆色谱表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1505"/>
        <w:gridCol w:w="1503"/>
        <w:gridCol w:w="1503"/>
        <w:gridCol w:w="1503"/>
        <w:gridCol w:w="1503"/>
      </w:tblGrid>
      <w:tr w:rsidR="00FC1E6E" w:rsidTr="00A863A5">
        <w:trPr>
          <w:trHeight w:val="20"/>
          <w:jc w:val="center"/>
        </w:trPr>
        <w:tc>
          <w:tcPr>
            <w:tcW w:w="18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主色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白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红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黑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黄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紫</w:t>
            </w:r>
          </w:p>
        </w:tc>
      </w:tr>
      <w:tr w:rsidR="00FC1E6E" w:rsidTr="00A863A5">
        <w:trPr>
          <w:trHeight w:val="20"/>
          <w:jc w:val="center"/>
        </w:trPr>
        <w:tc>
          <w:tcPr>
            <w:tcW w:w="18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proofErr w:type="gramStart"/>
            <w:r>
              <w:t>副色</w:t>
            </w:r>
            <w:proofErr w:type="gramEnd"/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蓝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橙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绿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棕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FC1E6E" w:rsidRDefault="00272155" w:rsidP="00BB5DF9">
            <w:pPr>
              <w:pStyle w:val="affff"/>
            </w:pPr>
            <w:r>
              <w:rPr>
                <w:rFonts w:hint="eastAsia"/>
              </w:rPr>
              <w:t>灰</w:t>
            </w:r>
          </w:p>
        </w:tc>
      </w:tr>
    </w:tbl>
    <w:p w:rsidR="00FC1E6E" w:rsidRPr="00460A00" w:rsidRDefault="00FC1E6E" w:rsidP="00727944">
      <w:pPr>
        <w:pStyle w:val="15"/>
        <w:spacing w:beforeLines="50" w:before="200"/>
        <w:ind w:firstLine="480"/>
      </w:pPr>
      <w:r w:rsidRPr="00460A00">
        <w:rPr>
          <w:rFonts w:hint="eastAsia"/>
        </w:rPr>
        <w:t>4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关键技能</w:t>
      </w:r>
    </w:p>
    <w:p w:rsidR="00FC1E6E" w:rsidRDefault="00272155" w:rsidP="00066BE7">
      <w:pPr>
        <w:ind w:firstLine="480"/>
      </w:pPr>
      <w:r>
        <w:rPr>
          <w:rFonts w:hint="eastAsia"/>
        </w:rPr>
        <w:t>（</w:t>
      </w:r>
      <w:r w:rsidR="00FC1E6E">
        <w:rPr>
          <w:rFonts w:hint="eastAsia"/>
        </w:rPr>
        <w:t>1</w:t>
      </w:r>
      <w:r w:rsidR="00FC1E6E">
        <w:rPr>
          <w:rFonts w:hint="eastAsia"/>
        </w:rPr>
        <w:t>）掌握</w:t>
      </w:r>
      <w:r w:rsidR="00FC1E6E">
        <w:rPr>
          <w:rFonts w:hint="eastAsia"/>
        </w:rPr>
        <w:t>25</w:t>
      </w:r>
      <w:r w:rsidR="00FC1E6E">
        <w:rPr>
          <w:rFonts w:hint="eastAsia"/>
        </w:rPr>
        <w:t>对大对数电缆的开缆、按照色谱分线的方法。</w:t>
      </w:r>
    </w:p>
    <w:p w:rsidR="00FC1E6E" w:rsidRDefault="00272155" w:rsidP="00066BE7">
      <w:pPr>
        <w:ind w:firstLine="480"/>
      </w:pPr>
      <w:r>
        <w:rPr>
          <w:rFonts w:hint="eastAsia"/>
        </w:rPr>
        <w:t>（</w:t>
      </w:r>
      <w:r w:rsidR="00FC1E6E">
        <w:rPr>
          <w:rFonts w:hint="eastAsia"/>
        </w:rPr>
        <w:t>2</w:t>
      </w:r>
      <w:r w:rsidR="00FC1E6E">
        <w:rPr>
          <w:rFonts w:hint="eastAsia"/>
        </w:rPr>
        <w:t>）掌握</w:t>
      </w:r>
      <w:r w:rsidR="00FC1E6E">
        <w:rPr>
          <w:rFonts w:hint="eastAsia"/>
        </w:rPr>
        <w:t>110</w:t>
      </w:r>
      <w:r w:rsidR="00FC1E6E">
        <w:rPr>
          <w:rFonts w:hint="eastAsia"/>
        </w:rPr>
        <w:t>跳线架的端接技术和测试方法。</w:t>
      </w:r>
    </w:p>
    <w:p w:rsidR="00FC1E6E" w:rsidRDefault="00272155" w:rsidP="00066BE7">
      <w:pPr>
        <w:ind w:firstLine="480"/>
      </w:pPr>
      <w:r>
        <w:rPr>
          <w:rFonts w:hint="eastAsia"/>
        </w:rPr>
        <w:t>（</w:t>
      </w:r>
      <w:r w:rsidR="00FC1E6E">
        <w:rPr>
          <w:rFonts w:hint="eastAsia"/>
        </w:rPr>
        <w:t>3</w:t>
      </w:r>
      <w:r w:rsidR="00FC1E6E">
        <w:rPr>
          <w:rFonts w:hint="eastAsia"/>
        </w:rPr>
        <w:t>）掌握五</w:t>
      </w:r>
      <w:proofErr w:type="gramStart"/>
      <w:r w:rsidR="00FC1E6E">
        <w:rPr>
          <w:rFonts w:hint="eastAsia"/>
        </w:rPr>
        <w:t>对打线钳</w:t>
      </w:r>
      <w:proofErr w:type="gramEnd"/>
      <w:r w:rsidR="00FC1E6E">
        <w:rPr>
          <w:rFonts w:hint="eastAsia"/>
        </w:rPr>
        <w:t>等工具的使用方法。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5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实训课时</w:t>
      </w:r>
    </w:p>
    <w:p w:rsidR="00FC1E6E" w:rsidRDefault="00272155" w:rsidP="00066BE7">
      <w:pPr>
        <w:ind w:firstLine="480"/>
      </w:pPr>
      <w:r>
        <w:rPr>
          <w:rFonts w:hint="eastAsia"/>
        </w:rPr>
        <w:t>（</w:t>
      </w:r>
      <w:r w:rsidR="00FC1E6E">
        <w:rPr>
          <w:rFonts w:hint="eastAsia"/>
        </w:rPr>
        <w:t>1</w:t>
      </w:r>
      <w:r w:rsidR="00FC1E6E">
        <w:rPr>
          <w:rFonts w:hint="eastAsia"/>
        </w:rPr>
        <w:t>）该实训共计</w:t>
      </w:r>
      <w:r w:rsidR="00FC1E6E">
        <w:rPr>
          <w:rFonts w:hint="eastAsia"/>
        </w:rPr>
        <w:t>2</w:t>
      </w:r>
      <w:r w:rsidR="00FC1E6E">
        <w:rPr>
          <w:rFonts w:hint="eastAsia"/>
        </w:rPr>
        <w:t>课时完成，其中</w:t>
      </w:r>
      <w:r w:rsidR="00FC1E6E">
        <w:t>技术讲解和视频演示</w:t>
      </w:r>
      <w:r w:rsidR="00FC1E6E">
        <w:rPr>
          <w:rFonts w:hint="eastAsia"/>
        </w:rPr>
        <w:t>25</w:t>
      </w:r>
      <w:r w:rsidR="00FC1E6E">
        <w:t>分钟</w:t>
      </w:r>
      <w:r w:rsidR="00FC1E6E">
        <w:rPr>
          <w:rFonts w:hint="eastAsia"/>
        </w:rPr>
        <w:t>，学员实际操作</w:t>
      </w:r>
      <w:r w:rsidR="00FC1E6E">
        <w:rPr>
          <w:rFonts w:hint="eastAsia"/>
        </w:rPr>
        <w:t>45</w:t>
      </w:r>
      <w:r w:rsidR="00FC1E6E">
        <w:rPr>
          <w:rFonts w:hint="eastAsia"/>
        </w:rPr>
        <w:t>分钟，测试与评判</w:t>
      </w:r>
      <w:r w:rsidR="00FC1E6E">
        <w:rPr>
          <w:rFonts w:hint="eastAsia"/>
        </w:rPr>
        <w:t>10</w:t>
      </w:r>
      <w:r w:rsidR="00FC1E6E">
        <w:rPr>
          <w:rFonts w:hint="eastAsia"/>
        </w:rPr>
        <w:t>分钟，整理清洁现场</w:t>
      </w:r>
      <w:r w:rsidR="00FC1E6E">
        <w:rPr>
          <w:rFonts w:hint="eastAsia"/>
        </w:rPr>
        <w:t>10</w:t>
      </w:r>
      <w:r w:rsidR="00FC1E6E">
        <w:rPr>
          <w:rFonts w:hint="eastAsia"/>
        </w:rPr>
        <w:t>分钟。</w:t>
      </w:r>
    </w:p>
    <w:p w:rsidR="00FC1E6E" w:rsidRDefault="00B157C7" w:rsidP="00066BE7">
      <w:pPr>
        <w:ind w:firstLine="480"/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116205</wp:posOffset>
                </wp:positionV>
                <wp:extent cx="785495" cy="956945"/>
                <wp:effectExtent l="0" t="4445" r="0" b="635"/>
                <wp:wrapNone/>
                <wp:docPr id="2496" name="Group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956945"/>
                          <a:chOff x="1406" y="3285"/>
                          <a:chExt cx="1237" cy="1507"/>
                        </a:xfrm>
                      </wpg:grpSpPr>
                      <pic:pic xmlns:pic="http://schemas.openxmlformats.org/drawingml/2006/picture">
                        <pic:nvPicPr>
                          <pic:cNvPr id="2497" name="Picture 2613" descr="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3285"/>
                            <a:ext cx="1236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8" name="Text Box 2614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3286"/>
                            <a:ext cx="1236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FDC" w:rsidRDefault="00B157C7" w:rsidP="00A863A5">
                              <w:pPr>
                                <w:pStyle w:val="-"/>
                                <w:spacing w:before="120" w:after="80"/>
                              </w:pPr>
                              <w:r w:rsidRPr="00EE65AF">
                                <w:drawing>
                                  <wp:inline distT="0" distB="0" distL="0" distR="0">
                                    <wp:extent cx="581660" cy="581660"/>
                                    <wp:effectExtent l="0" t="0" r="8890" b="8890"/>
                                    <wp:docPr id="8" name="图片 8" descr="1XCJ41-实训5-《110跳线架端接训练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1XCJ41-实训5-《110跳线架端接训练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660" cy="581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C6FDC" w:rsidRPr="00676815" w:rsidRDefault="004C6FDC" w:rsidP="0088253E">
                              <w:pPr>
                                <w:pStyle w:val="-0"/>
                                <w:spacing w:before="168"/>
                              </w:pPr>
                              <w:r>
                                <w:rPr>
                                  <w:rFonts w:hint="eastAsia"/>
                                </w:rPr>
                                <w:t>视频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2" o:spid="_x0000_s1026" style="position:absolute;left:0;text-align:left;margin-left:411.8pt;margin-top:9.15pt;width:61.85pt;height:75.35pt;z-index:251656192" coordorigin="1406,3285" coordsize="1237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nQBZuHYnQBau3QmQhWt3AmTh2p0AWbh2J0AWrt0J&#10;kIVrdwJk4dqdAFm4didAFq7dCZCFa3cCZOHaTwJoGF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WcAHWcAHWcAHWcAHWc&#10;AHWcAHWcAHWcAHWcAHWcAHWcAHWcAHWcAHWcAHWcAHWcAHWcAHWcAHWcAHX+VbA2InDt/3ICV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3" o:spid="_x0000_s1027" type="#_x0000_t75" alt="二维码" style="position:absolute;left:1407;top:3285;width:1236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">
                  <v:imagedata r:id="rId13" o:title="二维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4" o:spid="_x0000_s1028" type="#_x0000_t202" style="position:absolute;left:1406;top:3286;width:1236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" filled="f" stroked="f">
                  <v:textbox inset="0,0,0,0">
                    <w:txbxContent>
                      <w:p w:rsidR="004C6FDC" w:rsidRDefault="00B157C7" w:rsidP="00A863A5">
                        <w:pPr>
                          <w:pStyle w:val="-"/>
                          <w:spacing w:before="120" w:after="80"/>
                        </w:pPr>
                        <w:r w:rsidRPr="00EE65AF">
                          <w:drawing>
                            <wp:inline distT="0" distB="0" distL="0" distR="0">
                              <wp:extent cx="581660" cy="581660"/>
                              <wp:effectExtent l="0" t="0" r="8890" b="8890"/>
                              <wp:docPr id="8" name="图片 8" descr="1XCJ41-实训5-《110跳线架端接训练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1XCJ41-实训5-《110跳线架端接训练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660" cy="581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C6FDC" w:rsidRPr="00676815" w:rsidRDefault="004C6FDC" w:rsidP="0088253E">
                        <w:pPr>
                          <w:pStyle w:val="-0"/>
                          <w:spacing w:before="168"/>
                        </w:pPr>
                        <w:r>
                          <w:rPr>
                            <w:rFonts w:hint="eastAsia"/>
                          </w:rPr>
                          <w:t>视频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155">
        <w:rPr>
          <w:rFonts w:hint="eastAsia"/>
        </w:rPr>
        <w:t>（</w:t>
      </w:r>
      <w:r w:rsidR="00FC1E6E">
        <w:rPr>
          <w:rFonts w:hint="eastAsia"/>
        </w:rPr>
        <w:t>2</w:t>
      </w:r>
      <w:r w:rsidR="00FC1E6E">
        <w:rPr>
          <w:rFonts w:hint="eastAsia"/>
        </w:rPr>
        <w:t>）课后作业</w:t>
      </w:r>
      <w:r w:rsidR="00FC1E6E">
        <w:rPr>
          <w:rFonts w:hint="eastAsia"/>
        </w:rPr>
        <w:t>2</w:t>
      </w:r>
      <w:r w:rsidR="00FC1E6E">
        <w:rPr>
          <w:rFonts w:hint="eastAsia"/>
        </w:rPr>
        <w:t>课时，独立完成实训报告，提交合格实训报告。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6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</w:t>
      </w:r>
      <w:proofErr w:type="gramStart"/>
      <w:r w:rsidRPr="00460A00">
        <w:rPr>
          <w:rFonts w:hint="eastAsia"/>
        </w:rPr>
        <w:t>训指导</w:t>
      </w:r>
      <w:proofErr w:type="gramEnd"/>
      <w:r w:rsidRPr="00460A00">
        <w:rPr>
          <w:rFonts w:hint="eastAsia"/>
        </w:rPr>
        <w:t>视频</w:t>
      </w:r>
    </w:p>
    <w:p w:rsidR="00FC1E6E" w:rsidRDefault="00FC1E6E" w:rsidP="00066BE7">
      <w:pPr>
        <w:ind w:firstLine="480"/>
      </w:pPr>
      <w:bookmarkStart w:id="1" w:name="_GoBack"/>
      <w:bookmarkEnd w:id="1"/>
      <w:r>
        <w:rPr>
          <w:rFonts w:hint="eastAsia"/>
        </w:rPr>
        <w:t>实训</w:t>
      </w:r>
      <w:r>
        <w:rPr>
          <w:rFonts w:hint="eastAsia"/>
        </w:rPr>
        <w:t>5-110</w:t>
      </w:r>
      <w:r w:rsidR="00EE65AF">
        <w:rPr>
          <w:rFonts w:hint="eastAsia"/>
        </w:rPr>
        <w:t>跳线架端接训练</w:t>
      </w:r>
      <w:r w:rsidR="00272155">
        <w:rPr>
          <w:rFonts w:hint="eastAsia"/>
        </w:rPr>
        <w:t>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7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实训设备</w:t>
      </w:r>
    </w:p>
    <w:p w:rsidR="00FC1E6E" w:rsidRDefault="00CA2B21" w:rsidP="00066BE7">
      <w:pPr>
        <w:ind w:firstLine="480"/>
      </w:pPr>
      <w:r>
        <w:rPr>
          <w:rFonts w:hint="eastAsia"/>
        </w:rPr>
        <w:t>产品型号：</w:t>
      </w:r>
      <w:r w:rsidR="00FC1E6E">
        <w:rPr>
          <w:rFonts w:hint="eastAsia"/>
        </w:rPr>
        <w:t>综合布线系统安装与维护装置。</w:t>
      </w:r>
    </w:p>
    <w:p w:rsidR="00FC1E6E" w:rsidRPr="00595B28" w:rsidRDefault="00FC1E6E" w:rsidP="00066BE7">
      <w:pPr>
        <w:ind w:firstLine="496"/>
        <w:rPr>
          <w:spacing w:val="4"/>
        </w:rPr>
      </w:pPr>
      <w:r w:rsidRPr="00595B28">
        <w:rPr>
          <w:rFonts w:hint="eastAsia"/>
          <w:spacing w:val="4"/>
        </w:rPr>
        <w:t>本实训装置</w:t>
      </w:r>
      <w:r w:rsidR="00272155">
        <w:rPr>
          <w:rFonts w:hint="eastAsia"/>
          <w:spacing w:val="4"/>
        </w:rPr>
        <w:t>基于</w:t>
      </w:r>
      <w:r w:rsidRPr="00595B28">
        <w:rPr>
          <w:rFonts w:hint="eastAsia"/>
          <w:spacing w:val="4"/>
        </w:rPr>
        <w:t>《综合布线系统安装与维护职业技能等级标准》专门研发，配置有综合布线端</w:t>
      </w:r>
      <w:proofErr w:type="gramStart"/>
      <w:r w:rsidRPr="00595B28">
        <w:rPr>
          <w:rFonts w:hint="eastAsia"/>
          <w:spacing w:val="4"/>
        </w:rPr>
        <w:t>接训练</w:t>
      </w:r>
      <w:proofErr w:type="gramEnd"/>
      <w:r w:rsidRPr="00595B28">
        <w:rPr>
          <w:rFonts w:hint="eastAsia"/>
          <w:spacing w:val="4"/>
        </w:rPr>
        <w:t>装置、</w:t>
      </w:r>
      <w:r w:rsidRPr="00595B28">
        <w:rPr>
          <w:rFonts w:hint="eastAsia"/>
          <w:spacing w:val="4"/>
        </w:rPr>
        <w:t>110</w:t>
      </w:r>
      <w:r w:rsidRPr="00595B28">
        <w:rPr>
          <w:rFonts w:hint="eastAsia"/>
          <w:spacing w:val="4"/>
        </w:rPr>
        <w:t>跳线架等，仿真</w:t>
      </w:r>
      <w:r w:rsidRPr="00595B28">
        <w:rPr>
          <w:rFonts w:hint="eastAsia"/>
          <w:spacing w:val="4"/>
        </w:rPr>
        <w:t>110</w:t>
      </w:r>
      <w:proofErr w:type="gramStart"/>
      <w:r w:rsidRPr="00595B28">
        <w:rPr>
          <w:rFonts w:hint="eastAsia"/>
          <w:spacing w:val="4"/>
        </w:rPr>
        <w:t>跳线架端接</w:t>
      </w:r>
      <w:proofErr w:type="gramEnd"/>
      <w:r w:rsidRPr="00595B28">
        <w:rPr>
          <w:rFonts w:hint="eastAsia"/>
          <w:spacing w:val="4"/>
        </w:rPr>
        <w:t>等典型工作任务和职业技能要求，通过指示灯闪烁直观和持续显示链路通断等故障</w:t>
      </w:r>
      <w:r w:rsidRPr="00595B28">
        <w:rPr>
          <w:spacing w:val="4"/>
        </w:rPr>
        <w:t>，包括跨接、反接、短路、开路等各种常见故障</w:t>
      </w:r>
      <w:r w:rsidRPr="00595B28">
        <w:rPr>
          <w:rFonts w:hint="eastAsia"/>
          <w:spacing w:val="4"/>
        </w:rPr>
        <w:t>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8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实训材料</w:t>
      </w:r>
    </w:p>
    <w:p w:rsidR="00FC1E6E" w:rsidRDefault="00FC1E6E" w:rsidP="00066BE7">
      <w:pPr>
        <w:ind w:firstLine="480"/>
      </w:pPr>
      <w:r>
        <w:rPr>
          <w:rFonts w:hint="eastAsia"/>
        </w:rPr>
        <w:t>110</w:t>
      </w:r>
      <w:r>
        <w:rPr>
          <w:rFonts w:hint="eastAsia"/>
        </w:rPr>
        <w:t>跳线</w:t>
      </w:r>
      <w:proofErr w:type="gramStart"/>
      <w:r>
        <w:rPr>
          <w:rFonts w:hint="eastAsia"/>
        </w:rPr>
        <w:t>架端接</w:t>
      </w:r>
      <w:r w:rsidR="00272155">
        <w:rPr>
          <w:rFonts w:hint="eastAsia"/>
        </w:rPr>
        <w:t>训练</w:t>
      </w:r>
      <w:r>
        <w:rPr>
          <w:rFonts w:hint="eastAsia"/>
        </w:rPr>
        <w:t>实训材料</w:t>
      </w:r>
      <w:proofErr w:type="gramEnd"/>
      <w:r w:rsidR="005448E6">
        <w:rPr>
          <w:rFonts w:hint="eastAsia"/>
        </w:rPr>
        <w:t>见</w:t>
      </w:r>
      <w:r>
        <w:rPr>
          <w:rFonts w:hint="eastAsia"/>
        </w:rPr>
        <w:t>表</w:t>
      </w:r>
      <w:r>
        <w:rPr>
          <w:rFonts w:hint="eastAsia"/>
        </w:rPr>
        <w:t>4-6</w:t>
      </w:r>
      <w:r>
        <w:rPr>
          <w:rFonts w:hint="eastAsia"/>
        </w:rPr>
        <w:t>。</w:t>
      </w:r>
    </w:p>
    <w:p w:rsidR="006E07DF" w:rsidRPr="00460A00" w:rsidRDefault="006E07DF" w:rsidP="006E07DF">
      <w:pPr>
        <w:pStyle w:val="15"/>
        <w:spacing w:beforeLines="50" w:before="200"/>
        <w:ind w:firstLine="480"/>
      </w:pPr>
      <w:r w:rsidRPr="00460A00">
        <w:rPr>
          <w:rFonts w:hint="eastAsia"/>
        </w:rPr>
        <w:t>9</w:t>
      </w:r>
      <w:r w:rsidRPr="00460A00">
        <w:rPr>
          <w:rFonts w:hint="eastAsia"/>
        </w:rPr>
        <w:t>．实训工具</w:t>
      </w:r>
    </w:p>
    <w:p w:rsidR="006E07DF" w:rsidRDefault="006E07DF" w:rsidP="006E07DF">
      <w:pPr>
        <w:ind w:firstLine="480"/>
      </w:pPr>
      <w:r>
        <w:rPr>
          <w:rFonts w:hint="eastAsia"/>
        </w:rPr>
        <w:t>110</w:t>
      </w:r>
      <w:r>
        <w:rPr>
          <w:rFonts w:hint="eastAsia"/>
        </w:rPr>
        <w:t>跳线</w:t>
      </w:r>
      <w:proofErr w:type="gramStart"/>
      <w:r>
        <w:rPr>
          <w:rFonts w:hint="eastAsia"/>
        </w:rPr>
        <w:t>架端接训练实训工具</w:t>
      </w:r>
      <w:proofErr w:type="gramEnd"/>
      <w:r w:rsidR="005448E6">
        <w:rPr>
          <w:rFonts w:hint="eastAsia"/>
        </w:rPr>
        <w:t>见</w:t>
      </w:r>
      <w:r>
        <w:rPr>
          <w:rFonts w:hint="eastAsia"/>
        </w:rPr>
        <w:t>表</w:t>
      </w:r>
      <w:r>
        <w:rPr>
          <w:rFonts w:hint="eastAsia"/>
        </w:rPr>
        <w:t>4-7</w:t>
      </w:r>
      <w:r>
        <w:rPr>
          <w:rFonts w:hint="eastAsia"/>
        </w:rPr>
        <w:t>。</w:t>
      </w:r>
    </w:p>
    <w:p w:rsidR="006E07DF" w:rsidRDefault="006E07DF" w:rsidP="006E07DF">
      <w:pPr>
        <w:ind w:firstLine="480"/>
      </w:pPr>
    </w:p>
    <w:p w:rsidR="00FC1E6E" w:rsidRPr="004A6928" w:rsidRDefault="00FC1E6E" w:rsidP="00066BE7">
      <w:pPr>
        <w:pStyle w:val="afffd"/>
        <w:spacing w:before="200" w:after="80"/>
      </w:pPr>
      <w:r w:rsidRPr="004A6928">
        <w:t>表</w:t>
      </w:r>
      <w:r w:rsidRPr="004A6928">
        <w:rPr>
          <w:rFonts w:hint="eastAsia"/>
        </w:rPr>
        <w:t>4-</w:t>
      </w:r>
      <w:r>
        <w:rPr>
          <w:rFonts w:hint="eastAsia"/>
        </w:rPr>
        <w:t>6</w:t>
      </w:r>
      <w:r w:rsidR="00BB5DF9">
        <w:rPr>
          <w:rFonts w:hint="eastAsia"/>
        </w:rPr>
        <w:t xml:space="preserve"> </w:t>
      </w:r>
      <w:r w:rsidRPr="004A6928">
        <w:rPr>
          <w:rFonts w:hint="eastAsia"/>
        </w:rPr>
        <w:t xml:space="preserve"> 110</w:t>
      </w:r>
      <w:r w:rsidRPr="004A6928">
        <w:rPr>
          <w:rFonts w:hint="eastAsia"/>
        </w:rPr>
        <w:t>跳线</w:t>
      </w:r>
      <w:proofErr w:type="gramStart"/>
      <w:r w:rsidRPr="004A6928">
        <w:rPr>
          <w:rFonts w:hint="eastAsia"/>
        </w:rPr>
        <w:t>架端接训练实训材料</w:t>
      </w:r>
      <w:proofErr w:type="gramEnd"/>
      <w:r w:rsidRPr="004A6928">
        <w:rPr>
          <w:rFonts w:hint="eastAsia"/>
        </w:rPr>
        <w:t>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3"/>
        <w:gridCol w:w="1509"/>
        <w:gridCol w:w="3568"/>
        <w:gridCol w:w="1250"/>
        <w:gridCol w:w="2589"/>
      </w:tblGrid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序</w:t>
            </w:r>
            <w:r w:rsidR="00272155">
              <w:rPr>
                <w:rFonts w:hint="eastAsia"/>
              </w:rPr>
              <w:t>号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名称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规格说明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数量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器材照片</w:t>
            </w:r>
          </w:p>
        </w:tc>
      </w:tr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1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大对数电缆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FC1E6E" w:rsidRDefault="00FC1E6E" w:rsidP="00272155">
            <w:pPr>
              <w:pStyle w:val="affff"/>
            </w:pPr>
            <w:r>
              <w:t>25</w:t>
            </w:r>
            <w:r>
              <w:t>对大对数电缆，</w:t>
            </w:r>
            <w:r>
              <w:t>5</w:t>
            </w:r>
            <w:r w:rsidR="00272155">
              <w:rPr>
                <w:rFonts w:hint="eastAsia"/>
              </w:rPr>
              <w:t>m</w:t>
            </w:r>
            <w:r>
              <w:t>/</w:t>
            </w:r>
            <w:r w:rsidR="00272155">
              <w:t>根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2</w:t>
            </w:r>
            <w:r>
              <w:t>根</w:t>
            </w:r>
            <w:r>
              <w:t>/</w:t>
            </w:r>
            <w:r>
              <w:t>组</w:t>
            </w:r>
          </w:p>
        </w:tc>
        <w:tc>
          <w:tcPr>
            <w:tcW w:w="2254" w:type="dxa"/>
            <w:vMerge w:val="restart"/>
            <w:shd w:val="clear" w:color="auto" w:fill="auto"/>
            <w:noWrap/>
            <w:vAlign w:val="center"/>
          </w:tcPr>
          <w:p w:rsidR="00FC1E6E" w:rsidRDefault="00B157C7" w:rsidP="00BB5DF9">
            <w:pPr>
              <w:pStyle w:val="affff"/>
            </w:pPr>
            <w:r w:rsidRPr="00F83FB4">
              <w:rPr>
                <w:noProof/>
              </w:rPr>
              <w:drawing>
                <wp:inline distT="0" distB="0" distL="0" distR="0">
                  <wp:extent cx="324485" cy="282575"/>
                  <wp:effectExtent l="0" t="0" r="0" b="317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" t="10045" r="11852" b="1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F9">
              <w:rPr>
                <w:rFonts w:hint="eastAsia"/>
                <w:noProof/>
              </w:rPr>
              <w:t xml:space="preserve">  </w:t>
            </w:r>
            <w:r w:rsidRPr="00F83FB4">
              <w:rPr>
                <w:noProof/>
              </w:rPr>
              <w:drawing>
                <wp:inline distT="0" distB="0" distL="0" distR="0">
                  <wp:extent cx="424180" cy="274320"/>
                  <wp:effectExtent l="0" t="0" r="0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尼龙扎带</w:t>
            </w:r>
          </w:p>
        </w:tc>
        <w:tc>
          <w:tcPr>
            <w:tcW w:w="3106" w:type="dxa"/>
            <w:shd w:val="clear" w:color="auto" w:fill="auto"/>
            <w:noWrap/>
            <w:vAlign w:val="center"/>
          </w:tcPr>
          <w:p w:rsidR="00FC1E6E" w:rsidRDefault="00FC1E6E" w:rsidP="00272155">
            <w:pPr>
              <w:pStyle w:val="affff"/>
            </w:pPr>
            <w:r>
              <w:t>3</w:t>
            </w:r>
            <w:r w:rsidR="00272155">
              <w:t>×</w:t>
            </w:r>
            <w:r>
              <w:t>100</w:t>
            </w:r>
            <w:r w:rsidR="00272155">
              <w:t>尼龙线扎，用于理线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30</w:t>
            </w:r>
            <w:r>
              <w:t>个</w:t>
            </w:r>
            <w:r>
              <w:t>/</w:t>
            </w:r>
            <w:r>
              <w:t>组</w:t>
            </w:r>
          </w:p>
        </w:tc>
        <w:tc>
          <w:tcPr>
            <w:tcW w:w="2254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</w:tr>
    </w:tbl>
    <w:p w:rsidR="00FC1E6E" w:rsidRPr="004A6928" w:rsidRDefault="00FC1E6E" w:rsidP="00066BE7">
      <w:pPr>
        <w:pStyle w:val="afffd"/>
        <w:spacing w:before="200" w:after="80"/>
        <w:rPr>
          <w:lang w:val="zh-CN"/>
        </w:rPr>
      </w:pPr>
      <w:r w:rsidRPr="004A6928">
        <w:rPr>
          <w:rFonts w:hint="eastAsia"/>
        </w:rPr>
        <w:t>表</w:t>
      </w:r>
      <w:r w:rsidRPr="004A6928">
        <w:rPr>
          <w:rFonts w:hint="eastAsia"/>
        </w:rPr>
        <w:t>4-</w:t>
      </w:r>
      <w:r>
        <w:rPr>
          <w:rFonts w:hint="eastAsia"/>
        </w:rPr>
        <w:t>7</w:t>
      </w:r>
      <w:r w:rsidR="00BB5DF9">
        <w:rPr>
          <w:rFonts w:hint="eastAsia"/>
        </w:rPr>
        <w:t xml:space="preserve"> </w:t>
      </w:r>
      <w:r w:rsidRPr="004A6928">
        <w:rPr>
          <w:rFonts w:hint="eastAsia"/>
        </w:rPr>
        <w:t xml:space="preserve"> 110</w:t>
      </w:r>
      <w:r w:rsidRPr="004A6928">
        <w:rPr>
          <w:rFonts w:hint="eastAsia"/>
        </w:rPr>
        <w:t>跳线</w:t>
      </w:r>
      <w:proofErr w:type="gramStart"/>
      <w:r w:rsidRPr="004A6928">
        <w:rPr>
          <w:rFonts w:hint="eastAsia"/>
        </w:rPr>
        <w:t>架端接训练实训工具表</w:t>
      </w:r>
      <w:proofErr w:type="gramEnd"/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4"/>
        <w:gridCol w:w="1729"/>
        <w:gridCol w:w="3239"/>
        <w:gridCol w:w="1255"/>
        <w:gridCol w:w="2692"/>
      </w:tblGrid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lastRenderedPageBreak/>
              <w:t>序</w:t>
            </w:r>
            <w:r w:rsidR="00272155">
              <w:rPr>
                <w:rFonts w:hint="eastAsia"/>
              </w:rPr>
              <w:t>号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名称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规格说明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数量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工具照片</w:t>
            </w:r>
          </w:p>
        </w:tc>
      </w:tr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横向</w:t>
            </w:r>
            <w:proofErr w:type="gramStart"/>
            <w:r>
              <w:t>开缆刀</w:t>
            </w:r>
            <w:proofErr w:type="gramEnd"/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FC1E6E" w:rsidRDefault="00272155" w:rsidP="00BB5DF9">
            <w:pPr>
              <w:pStyle w:val="affff"/>
            </w:pPr>
            <w:r>
              <w:t>用于剥除大对数电缆外护套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1</w:t>
            </w:r>
            <w:r>
              <w:t>个</w:t>
            </w:r>
          </w:p>
        </w:tc>
        <w:tc>
          <w:tcPr>
            <w:tcW w:w="2344" w:type="dxa"/>
            <w:vMerge w:val="restart"/>
            <w:shd w:val="clear" w:color="auto" w:fill="auto"/>
            <w:noWrap/>
            <w:vAlign w:val="center"/>
          </w:tcPr>
          <w:p w:rsidR="00FC1E6E" w:rsidRDefault="00B157C7" w:rsidP="00BB5DF9">
            <w:pPr>
              <w:pStyle w:val="affff"/>
            </w:pPr>
            <w:r>
              <w:rPr>
                <w:noProof/>
              </w:rPr>
              <w:drawing>
                <wp:inline distT="0" distB="0" distL="0" distR="0">
                  <wp:extent cx="199390" cy="440690"/>
                  <wp:effectExtent l="0" t="0" r="0" b="0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F9"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84810" cy="242570"/>
                  <wp:effectExtent l="13970" t="24130" r="10160" b="10160"/>
                  <wp:docPr id="250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70803">
                            <a:off x="0" y="0"/>
                            <a:ext cx="38481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F9"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6205" cy="473710"/>
                  <wp:effectExtent l="0" t="0" r="0" b="2540"/>
                  <wp:docPr id="1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4" t="4187" r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2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水口钳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6</w:t>
            </w:r>
            <w:r w:rsidR="00272155">
              <w:t>寸水口钳，用于剪掉</w:t>
            </w:r>
            <w:proofErr w:type="gramStart"/>
            <w:r w:rsidR="00272155">
              <w:t>撕</w:t>
            </w:r>
            <w:proofErr w:type="gramEnd"/>
            <w:r w:rsidR="00272155">
              <w:t>拉线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1</w:t>
            </w:r>
            <w:r>
              <w:t>把</w:t>
            </w:r>
          </w:p>
        </w:tc>
        <w:tc>
          <w:tcPr>
            <w:tcW w:w="2344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</w:tr>
      <w:tr w:rsidR="00FC1E6E" w:rsidTr="00A863A5">
        <w:trPr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3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五</w:t>
            </w:r>
            <w:proofErr w:type="gramStart"/>
            <w:r>
              <w:t>对打线钳</w:t>
            </w:r>
            <w:proofErr w:type="gramEnd"/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FC1E6E" w:rsidRDefault="00272155" w:rsidP="00BB5DF9">
            <w:pPr>
              <w:pStyle w:val="affff"/>
            </w:pPr>
            <w:r>
              <w:t>用于端接五对连接块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  <w:r>
              <w:t>1</w:t>
            </w:r>
            <w:r>
              <w:t>个</w:t>
            </w:r>
          </w:p>
        </w:tc>
        <w:tc>
          <w:tcPr>
            <w:tcW w:w="2344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</w:tr>
    </w:tbl>
    <w:p w:rsidR="00FC1E6E" w:rsidRPr="00460A00" w:rsidRDefault="00FC1E6E" w:rsidP="00727944">
      <w:pPr>
        <w:pStyle w:val="15"/>
        <w:spacing w:beforeLines="50" w:before="200"/>
        <w:ind w:firstLine="480"/>
      </w:pPr>
      <w:r w:rsidRPr="00460A00">
        <w:rPr>
          <w:rFonts w:hint="eastAsia"/>
        </w:rPr>
        <w:t>10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实训步骤</w:t>
      </w:r>
    </w:p>
    <w:p w:rsidR="00FC1E6E" w:rsidRDefault="00FC1E6E" w:rsidP="00066BE7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）预习和播放视频。</w:t>
      </w:r>
    </w:p>
    <w:p w:rsidR="00FC1E6E" w:rsidRDefault="00FC1E6E" w:rsidP="00066BE7">
      <w:pPr>
        <w:ind w:firstLine="480"/>
      </w:pPr>
      <w:r>
        <w:rPr>
          <w:rFonts w:hint="eastAsia"/>
        </w:rPr>
        <w:t>课前应预习</w:t>
      </w:r>
      <w:r w:rsidR="00272155">
        <w:rPr>
          <w:rFonts w:hint="eastAsia"/>
        </w:rPr>
        <w:t>。</w:t>
      </w:r>
      <w:r>
        <w:rPr>
          <w:rFonts w:hint="eastAsia"/>
        </w:rPr>
        <w:t>初学者提前预习，</w:t>
      </w:r>
      <w:proofErr w:type="gramStart"/>
      <w:r>
        <w:rPr>
          <w:rFonts w:hint="eastAsia"/>
        </w:rPr>
        <w:t>请多次</w:t>
      </w:r>
      <w:proofErr w:type="gramEnd"/>
      <w:r>
        <w:rPr>
          <w:rFonts w:hint="eastAsia"/>
        </w:rPr>
        <w:t>认真观看实</w:t>
      </w:r>
      <w:proofErr w:type="gramStart"/>
      <w:r>
        <w:rPr>
          <w:rFonts w:hint="eastAsia"/>
        </w:rPr>
        <w:t>训指导</w:t>
      </w:r>
      <w:proofErr w:type="gramEnd"/>
      <w:r>
        <w:rPr>
          <w:rFonts w:hint="eastAsia"/>
        </w:rPr>
        <w:t>视频，熟悉主要关键技能和评判标准。实训时，教师首先讲解技术知识点和关键技能，然后播放视频。</w:t>
      </w:r>
    </w:p>
    <w:p w:rsidR="00FC1E6E" w:rsidRDefault="00FC1E6E" w:rsidP="00066BE7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）器材工具准备</w:t>
      </w:r>
      <w:r w:rsidR="00272155">
        <w:rPr>
          <w:rFonts w:hint="eastAsia"/>
        </w:rPr>
        <w:t>。</w:t>
      </w:r>
    </w:p>
    <w:p w:rsidR="00FC1E6E" w:rsidRDefault="00FC1E6E" w:rsidP="00066BE7">
      <w:pPr>
        <w:ind w:firstLine="480"/>
      </w:pPr>
      <w:r>
        <w:rPr>
          <w:rFonts w:hint="eastAsia"/>
        </w:rPr>
        <w:t>建议在播放视频期间，教师准备和分发</w:t>
      </w:r>
      <w:r w:rsidR="00272155">
        <w:rPr>
          <w:rFonts w:hint="eastAsia"/>
        </w:rPr>
        <w:t>材料和工具</w:t>
      </w:r>
      <w:r>
        <w:rPr>
          <w:rFonts w:hint="eastAsia"/>
        </w:rPr>
        <w:t>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）按照材料表发放材料，包括</w:t>
      </w:r>
      <w:r>
        <w:rPr>
          <w:rFonts w:hint="eastAsia"/>
        </w:rPr>
        <w:t>25</w:t>
      </w:r>
      <w:r>
        <w:rPr>
          <w:rFonts w:hint="eastAsia"/>
        </w:rPr>
        <w:t>对大对数电缆</w:t>
      </w:r>
      <w:r>
        <w:rPr>
          <w:rFonts w:hint="eastAsia"/>
        </w:rPr>
        <w:t>2</w:t>
      </w:r>
      <w:r>
        <w:rPr>
          <w:rFonts w:hint="eastAsia"/>
        </w:rPr>
        <w:t>根。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）按照工具表发放工具。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3</w:t>
      </w:r>
      <w:r>
        <w:rPr>
          <w:rFonts w:hint="eastAsia"/>
          <w:lang w:val="zh-CN"/>
        </w:rPr>
        <w:t>）学员检查材料和工具</w:t>
      </w:r>
      <w:r w:rsidR="00272155">
        <w:rPr>
          <w:rFonts w:hint="eastAsia"/>
          <w:lang w:val="zh-CN"/>
        </w:rPr>
        <w:t>，</w:t>
      </w:r>
      <w:r>
        <w:rPr>
          <w:rFonts w:hint="eastAsia"/>
          <w:lang w:val="zh-CN"/>
        </w:rPr>
        <w:t>规格</w:t>
      </w:r>
      <w:r w:rsidR="00272155">
        <w:rPr>
          <w:rFonts w:hint="eastAsia"/>
          <w:lang w:val="zh-CN"/>
        </w:rPr>
        <w:t>、</w:t>
      </w:r>
      <w:r>
        <w:rPr>
          <w:rFonts w:hint="eastAsia"/>
          <w:lang w:val="zh-CN"/>
        </w:rPr>
        <w:t>数量</w:t>
      </w:r>
      <w:r w:rsidR="00272155">
        <w:rPr>
          <w:rFonts w:hint="eastAsia"/>
          <w:lang w:val="zh-CN"/>
        </w:rPr>
        <w:t>应</w:t>
      </w:r>
      <w:r>
        <w:rPr>
          <w:rFonts w:hint="eastAsia"/>
          <w:lang w:val="zh-CN"/>
        </w:rPr>
        <w:t>正确，质量</w:t>
      </w:r>
      <w:r w:rsidR="00272155">
        <w:rPr>
          <w:rFonts w:hint="eastAsia"/>
          <w:lang w:val="zh-CN"/>
        </w:rPr>
        <w:t>应</w:t>
      </w:r>
      <w:r>
        <w:rPr>
          <w:rFonts w:hint="eastAsia"/>
          <w:lang w:val="zh-CN"/>
        </w:rPr>
        <w:t>合格。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）</w:t>
      </w:r>
      <w:r>
        <w:rPr>
          <w:rFonts w:hint="eastAsia"/>
        </w:rPr>
        <w:t>本实训要求每个学员单独完成</w:t>
      </w:r>
      <w:r>
        <w:rPr>
          <w:rFonts w:hint="eastAsia"/>
        </w:rPr>
        <w:t>1</w:t>
      </w:r>
      <w:r>
        <w:rPr>
          <w:rFonts w:hint="eastAsia"/>
        </w:rPr>
        <w:t>组链路搭建，</w:t>
      </w:r>
      <w:r>
        <w:rPr>
          <w:rFonts w:hint="eastAsia"/>
          <w:lang w:val="zh-CN"/>
        </w:rPr>
        <w:t>优先保证质量，掌握方法。</w:t>
      </w:r>
    </w:p>
    <w:p w:rsidR="00FC1E6E" w:rsidRDefault="00FC1E6E" w:rsidP="00066BE7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）实训步骤和方法</w:t>
      </w:r>
      <w:r w:rsidR="00272155">
        <w:rPr>
          <w:rFonts w:hint="eastAsia"/>
        </w:rPr>
        <w:t>。</w:t>
      </w:r>
    </w:p>
    <w:p w:rsidR="00FC1E6E" w:rsidRDefault="00FC1E6E" w:rsidP="00066BE7">
      <w:pPr>
        <w:ind w:firstLine="480"/>
      </w:pPr>
      <w:r>
        <w:rPr>
          <w:rFonts w:hint="eastAsia"/>
        </w:rPr>
        <w:t>第一步：研读图纸。反复研读图纸，确定链路路由和端接位置，</w:t>
      </w:r>
      <w:proofErr w:type="gramStart"/>
      <w:r>
        <w:rPr>
          <w:rFonts w:hint="eastAsia"/>
        </w:rPr>
        <w:t>明确端</w:t>
      </w:r>
      <w:proofErr w:type="gramEnd"/>
      <w:r>
        <w:rPr>
          <w:rFonts w:hint="eastAsia"/>
        </w:rPr>
        <w:t>接步骤。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二</w:t>
      </w:r>
      <w:r>
        <w:rPr>
          <w:rFonts w:hint="eastAsia"/>
          <w:lang w:val="zh-CN"/>
        </w:rPr>
        <w:t>步：</w:t>
      </w:r>
      <w:proofErr w:type="gramStart"/>
      <w:r>
        <w:rPr>
          <w:rFonts w:hint="eastAsia"/>
          <w:lang w:val="zh-CN"/>
        </w:rPr>
        <w:t>剥</w:t>
      </w:r>
      <w:proofErr w:type="gramEnd"/>
      <w:r>
        <w:rPr>
          <w:rFonts w:hint="eastAsia"/>
          <w:lang w:val="zh-CN"/>
        </w:rPr>
        <w:t>除外护套。</w:t>
      </w:r>
    </w:p>
    <w:p w:rsidR="00FC1E6E" w:rsidRPr="00595B28" w:rsidRDefault="00FC1E6E" w:rsidP="00066BE7">
      <w:pPr>
        <w:ind w:firstLine="496"/>
        <w:rPr>
          <w:spacing w:val="4"/>
        </w:rPr>
      </w:pPr>
      <w:r w:rsidRPr="00595B28">
        <w:rPr>
          <w:rFonts w:hint="eastAsia"/>
          <w:spacing w:val="4"/>
          <w:lang w:val="zh-CN"/>
        </w:rPr>
        <w:t>使用横向</w:t>
      </w:r>
      <w:proofErr w:type="gramStart"/>
      <w:r w:rsidRPr="00595B28">
        <w:rPr>
          <w:rFonts w:hint="eastAsia"/>
          <w:spacing w:val="4"/>
          <w:lang w:val="zh-CN"/>
        </w:rPr>
        <w:t>开缆刀</w:t>
      </w:r>
      <w:proofErr w:type="gramEnd"/>
      <w:r w:rsidRPr="00595B28">
        <w:rPr>
          <w:rFonts w:hint="eastAsia"/>
          <w:spacing w:val="4"/>
          <w:lang w:val="zh-CN"/>
        </w:rPr>
        <w:t>，剥开</w:t>
      </w:r>
      <w:r w:rsidRPr="00595B28">
        <w:rPr>
          <w:rFonts w:hint="eastAsia"/>
          <w:spacing w:val="4"/>
        </w:rPr>
        <w:t>25</w:t>
      </w:r>
      <w:r w:rsidRPr="00595B28">
        <w:rPr>
          <w:rFonts w:hint="eastAsia"/>
          <w:spacing w:val="4"/>
        </w:rPr>
        <w:t>对大对数电缆外护套，并剪掉</w:t>
      </w:r>
      <w:proofErr w:type="gramStart"/>
      <w:r w:rsidRPr="00595B28">
        <w:rPr>
          <w:rFonts w:hint="eastAsia"/>
          <w:spacing w:val="4"/>
        </w:rPr>
        <w:t>撕</w:t>
      </w:r>
      <w:proofErr w:type="gramEnd"/>
      <w:r w:rsidRPr="00595B28">
        <w:rPr>
          <w:rFonts w:hint="eastAsia"/>
          <w:spacing w:val="4"/>
        </w:rPr>
        <w:t>拉线</w:t>
      </w:r>
      <w:r w:rsidR="00272155">
        <w:rPr>
          <w:rFonts w:hint="eastAsia"/>
          <w:spacing w:val="4"/>
        </w:rPr>
        <w:t>。横向</w:t>
      </w:r>
      <w:proofErr w:type="gramStart"/>
      <w:r w:rsidRPr="00595B28">
        <w:rPr>
          <w:rFonts w:hint="eastAsia"/>
          <w:spacing w:val="4"/>
        </w:rPr>
        <w:t>开缆刀使用</w:t>
      </w:r>
      <w:proofErr w:type="gramEnd"/>
      <w:r w:rsidRPr="00595B28">
        <w:rPr>
          <w:rFonts w:hint="eastAsia"/>
          <w:spacing w:val="4"/>
        </w:rPr>
        <w:t>方法如图</w:t>
      </w:r>
      <w:r w:rsidRPr="00595B28">
        <w:rPr>
          <w:rFonts w:hint="eastAsia"/>
          <w:spacing w:val="4"/>
        </w:rPr>
        <w:t>4-126</w:t>
      </w:r>
      <w:r w:rsidRPr="00595B28">
        <w:rPr>
          <w:rFonts w:hint="eastAsia"/>
          <w:spacing w:val="4"/>
        </w:rPr>
        <w:t>所示。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267"/>
        <w:gridCol w:w="2911"/>
        <w:gridCol w:w="2052"/>
      </w:tblGrid>
      <w:tr w:rsidR="00595B28" w:rsidRPr="00341C59" w:rsidTr="006E07DF">
        <w:trPr>
          <w:jc w:val="center"/>
        </w:trPr>
        <w:tc>
          <w:tcPr>
            <w:tcW w:w="2409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宋体"/>
                <w:bCs/>
                <w:szCs w:val="21"/>
              </w:rPr>
            </w:pPr>
            <w:r w:rsidRPr="00595B28">
              <w:drawing>
                <wp:inline distT="0" distB="0" distL="0" distR="0">
                  <wp:extent cx="981075" cy="723265"/>
                  <wp:effectExtent l="0" t="0" r="9525" b="63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宋体"/>
                <w:bCs/>
                <w:szCs w:val="21"/>
              </w:rPr>
            </w:pPr>
            <w:r w:rsidRPr="00595B28">
              <w:drawing>
                <wp:inline distT="0" distB="0" distL="0" distR="0">
                  <wp:extent cx="764540" cy="723265"/>
                  <wp:effectExtent l="0" t="0" r="0" b="635"/>
                  <wp:docPr id="1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宋体"/>
                <w:bCs/>
                <w:szCs w:val="21"/>
              </w:rPr>
            </w:pPr>
            <w:r w:rsidRPr="00595B28">
              <w:drawing>
                <wp:inline distT="0" distB="0" distL="0" distR="0">
                  <wp:extent cx="756285" cy="723265"/>
                  <wp:effectExtent l="0" t="0" r="5715" b="635"/>
                  <wp:docPr id="1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宋体"/>
                <w:bCs/>
                <w:szCs w:val="21"/>
              </w:rPr>
            </w:pPr>
            <w:r w:rsidRPr="00595B28">
              <w:drawing>
                <wp:inline distT="0" distB="0" distL="0" distR="0">
                  <wp:extent cx="947420" cy="723265"/>
                  <wp:effectExtent l="0" t="0" r="5080" b="635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28" w:rsidRPr="00341C59" w:rsidTr="006E07DF">
        <w:trPr>
          <w:jc w:val="center"/>
        </w:trPr>
        <w:tc>
          <w:tcPr>
            <w:tcW w:w="2409" w:type="dxa"/>
            <w:shd w:val="clear" w:color="auto" w:fill="auto"/>
            <w:vAlign w:val="bottom"/>
          </w:tcPr>
          <w:p w:rsidR="00595B28" w:rsidRPr="00595B28" w:rsidRDefault="00272155" w:rsidP="00595B28">
            <w:pPr>
              <w:pStyle w:val="affff4"/>
            </w:pPr>
            <w:r>
              <w:rPr>
                <w:rFonts w:hint="eastAsia"/>
              </w:rPr>
              <w:t>第</w:t>
            </w:r>
            <w:r w:rsidR="00595B28" w:rsidRPr="00595B28">
              <w:rPr>
                <w:rFonts w:hint="eastAsia"/>
              </w:rPr>
              <w:t>一步</w:t>
            </w:r>
            <w:r>
              <w:rPr>
                <w:rFonts w:hint="eastAsia"/>
              </w:rPr>
              <w:t>，将</w:t>
            </w:r>
            <w:r w:rsidR="00595B28" w:rsidRPr="00595B28">
              <w:t>刀片刺入电缆护套</w:t>
            </w:r>
            <w:r w:rsidR="00595B28" w:rsidRPr="00595B28">
              <w:t xml:space="preserve">         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595B28" w:rsidRPr="00595B28" w:rsidRDefault="00595B28" w:rsidP="00595B28">
            <w:pPr>
              <w:pStyle w:val="affff4"/>
            </w:pPr>
            <w:r w:rsidRPr="00595B28">
              <w:t>第二步</w:t>
            </w:r>
            <w:r w:rsidR="00272155">
              <w:rPr>
                <w:rFonts w:hint="eastAsia"/>
              </w:rPr>
              <w:t>，</w:t>
            </w:r>
            <w:r w:rsidRPr="00595B28">
              <w:t>逆时针旋转两圈</w:t>
            </w:r>
          </w:p>
        </w:tc>
        <w:tc>
          <w:tcPr>
            <w:tcW w:w="2911" w:type="dxa"/>
            <w:shd w:val="clear" w:color="auto" w:fill="auto"/>
            <w:vAlign w:val="bottom"/>
          </w:tcPr>
          <w:p w:rsidR="00595B28" w:rsidRPr="00595B28" w:rsidRDefault="00595B28" w:rsidP="00595B28">
            <w:pPr>
              <w:pStyle w:val="affff4"/>
            </w:pPr>
            <w:r w:rsidRPr="00595B28">
              <w:t>第三步</w:t>
            </w:r>
            <w:r w:rsidR="00272155">
              <w:rPr>
                <w:rFonts w:hint="eastAsia"/>
              </w:rPr>
              <w:t>，</w:t>
            </w:r>
            <w:proofErr w:type="gramStart"/>
            <w:r w:rsidRPr="00595B28">
              <w:t>开缆刀</w:t>
            </w:r>
            <w:proofErr w:type="gramEnd"/>
            <w:r w:rsidRPr="00595B28">
              <w:t>向线端方向拉出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595B28" w:rsidRPr="00595B28" w:rsidRDefault="00595B28" w:rsidP="00595B28">
            <w:pPr>
              <w:pStyle w:val="affff4"/>
            </w:pPr>
            <w:r w:rsidRPr="00595B28">
              <w:t>第四步</w:t>
            </w:r>
            <w:r w:rsidR="00272155">
              <w:rPr>
                <w:rFonts w:hint="eastAsia"/>
              </w:rPr>
              <w:t>，</w:t>
            </w:r>
            <w:r w:rsidRPr="00595B28">
              <w:t>剥开外护套</w:t>
            </w:r>
          </w:p>
        </w:tc>
      </w:tr>
      <w:tr w:rsidR="00595B28" w:rsidRPr="00341C59" w:rsidTr="006E07DF">
        <w:trPr>
          <w:jc w:val="center"/>
        </w:trPr>
        <w:tc>
          <w:tcPr>
            <w:tcW w:w="9639" w:type="dxa"/>
            <w:gridSpan w:val="4"/>
            <w:shd w:val="clear" w:color="auto" w:fill="auto"/>
            <w:vAlign w:val="bottom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rPr>
                <w:rFonts w:hint="eastAsia"/>
              </w:rPr>
              <w:t>图</w:t>
            </w:r>
            <w:r w:rsidRPr="00595B28">
              <w:rPr>
                <w:rFonts w:hint="eastAsia"/>
              </w:rPr>
              <w:t>4-12</w:t>
            </w:r>
            <w:r w:rsidR="00272155">
              <w:rPr>
                <w:rFonts w:hint="eastAsia"/>
              </w:rPr>
              <w:t>6</w:t>
            </w:r>
            <w:r w:rsidRPr="00595B28">
              <w:rPr>
                <w:rFonts w:hint="eastAsia"/>
              </w:rPr>
              <w:t xml:space="preserve">  </w:t>
            </w:r>
            <w:r w:rsidRPr="00595B28">
              <w:rPr>
                <w:rFonts w:hint="eastAsia"/>
              </w:rPr>
              <w:t>横向</w:t>
            </w:r>
            <w:proofErr w:type="gramStart"/>
            <w:r w:rsidRPr="00595B28">
              <w:rPr>
                <w:rFonts w:hint="eastAsia"/>
              </w:rPr>
              <w:t>开缆刀使用</w:t>
            </w:r>
            <w:proofErr w:type="gramEnd"/>
            <w:r w:rsidRPr="00595B28">
              <w:rPr>
                <w:rFonts w:hint="eastAsia"/>
              </w:rPr>
              <w:t>方法</w:t>
            </w:r>
          </w:p>
        </w:tc>
      </w:tr>
    </w:tbl>
    <w:p w:rsidR="00FC1E6E" w:rsidRDefault="00FC1E6E" w:rsidP="00066BE7">
      <w:pPr>
        <w:ind w:firstLine="480"/>
      </w:pPr>
      <w:r>
        <w:rPr>
          <w:rFonts w:hint="eastAsia"/>
          <w:lang w:val="zh-CN"/>
        </w:rPr>
        <w:t>第</w:t>
      </w:r>
      <w:r>
        <w:rPr>
          <w:rFonts w:hint="eastAsia"/>
        </w:rPr>
        <w:t>三</w:t>
      </w:r>
      <w:r>
        <w:rPr>
          <w:rFonts w:hint="eastAsia"/>
          <w:lang w:val="zh-CN"/>
        </w:rPr>
        <w:t>步：分开线对。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按照</w:t>
      </w:r>
      <w:r>
        <w:rPr>
          <w:rFonts w:hint="eastAsia"/>
        </w:rPr>
        <w:t>25</w:t>
      </w:r>
      <w:r>
        <w:rPr>
          <w:rFonts w:hint="eastAsia"/>
        </w:rPr>
        <w:t>对大对数电缆色谱，将线对分为白、红、黑、黄、紫</w:t>
      </w:r>
      <w:r>
        <w:rPr>
          <w:rFonts w:hint="eastAsia"/>
        </w:rPr>
        <w:t>5</w:t>
      </w:r>
      <w:r>
        <w:rPr>
          <w:rFonts w:hint="eastAsia"/>
        </w:rPr>
        <w:t>组。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四</w:t>
      </w:r>
      <w:r>
        <w:rPr>
          <w:rFonts w:hint="eastAsia"/>
          <w:lang w:val="zh-CN"/>
        </w:rPr>
        <w:t>步：端接第</w:t>
      </w:r>
      <w:r>
        <w:rPr>
          <w:rFonts w:ascii="宋体" w:hAnsi="宋体" w:hint="eastAsia"/>
          <w:lang w:val="zh-CN"/>
        </w:rPr>
        <w:t>①</w:t>
      </w:r>
      <w:r>
        <w:rPr>
          <w:rFonts w:hint="eastAsia"/>
          <w:lang w:val="zh-CN"/>
        </w:rPr>
        <w:t>根大对数电缆。</w:t>
      </w:r>
    </w:p>
    <w:p w:rsidR="00FC1E6E" w:rsidRPr="00F33DFA" w:rsidRDefault="0000398B" w:rsidP="006E07DF">
      <w:pPr>
        <w:ind w:firstLine="480"/>
      </w:pPr>
      <w:r>
        <w:rPr>
          <w:rFonts w:hint="eastAsia"/>
          <w:lang w:val="zh-CN"/>
        </w:rPr>
        <w:t>如</w:t>
      </w:r>
      <w:r w:rsidR="00FC1E6E" w:rsidRPr="00F33DFA">
        <w:rPr>
          <w:rFonts w:hint="eastAsia"/>
          <w:lang w:val="zh-CN"/>
        </w:rPr>
        <w:t>图</w:t>
      </w:r>
      <w:r w:rsidR="00FC1E6E" w:rsidRPr="00F33DFA">
        <w:rPr>
          <w:rFonts w:hint="eastAsia"/>
          <w:lang w:val="zh-CN"/>
        </w:rPr>
        <w:t>4-12</w:t>
      </w:r>
      <w:r w:rsidR="00272155">
        <w:rPr>
          <w:rFonts w:hint="eastAsia"/>
          <w:lang w:val="zh-CN"/>
        </w:rPr>
        <w:t>7</w:t>
      </w:r>
      <w:r w:rsidR="00FC1E6E" w:rsidRPr="00F33DFA">
        <w:rPr>
          <w:rFonts w:hint="eastAsia"/>
          <w:lang w:val="zh-CN"/>
        </w:rPr>
        <w:t>所示，将第</w:t>
      </w:r>
      <w:r w:rsidR="00FC1E6E" w:rsidRPr="00F33DFA">
        <w:rPr>
          <w:rFonts w:ascii="宋体" w:hAnsi="宋体" w:hint="eastAsia"/>
          <w:lang w:val="zh-CN"/>
        </w:rPr>
        <w:t>①</w:t>
      </w:r>
      <w:r w:rsidR="00FC1E6E" w:rsidRPr="00F33DFA">
        <w:rPr>
          <w:rFonts w:hint="eastAsia"/>
          <w:lang w:val="zh-CN"/>
        </w:rPr>
        <w:t>根大对数电缆的一端，压接在</w:t>
      </w:r>
      <w:r w:rsidR="00FC1E6E" w:rsidRPr="00F33DFA">
        <w:rPr>
          <w:rFonts w:hint="eastAsia"/>
        </w:rPr>
        <w:t>西元综合布线端</w:t>
      </w:r>
      <w:proofErr w:type="gramStart"/>
      <w:r w:rsidR="00FC1E6E" w:rsidRPr="00F33DFA">
        <w:rPr>
          <w:rFonts w:hint="eastAsia"/>
        </w:rPr>
        <w:t>接训练</w:t>
      </w:r>
      <w:proofErr w:type="gramEnd"/>
      <w:r w:rsidR="00FC1E6E" w:rsidRPr="00F33DFA">
        <w:rPr>
          <w:rFonts w:hint="eastAsia"/>
        </w:rPr>
        <w:t>装置</w:t>
      </w:r>
      <w:r w:rsidR="00FC1E6E" w:rsidRPr="00F33DFA">
        <w:rPr>
          <w:rFonts w:hint="eastAsia"/>
        </w:rPr>
        <w:t>110</w:t>
      </w:r>
      <w:r w:rsidR="00FC1E6E" w:rsidRPr="00F33DFA">
        <w:rPr>
          <w:rFonts w:hint="eastAsia"/>
        </w:rPr>
        <w:t>跳线架模块下排的五对连接块顶层，使用五</w:t>
      </w:r>
      <w:proofErr w:type="gramStart"/>
      <w:r w:rsidR="00FC1E6E" w:rsidRPr="00F33DFA">
        <w:rPr>
          <w:rFonts w:hint="eastAsia"/>
        </w:rPr>
        <w:t>对打线钳进行端</w:t>
      </w:r>
      <w:proofErr w:type="gramEnd"/>
      <w:r w:rsidR="00FC1E6E" w:rsidRPr="00F33DFA">
        <w:rPr>
          <w:rFonts w:hint="eastAsia"/>
        </w:rPr>
        <w:t>接。</w:t>
      </w:r>
    </w:p>
    <w:p w:rsidR="00FC1E6E" w:rsidRPr="00F33DFA" w:rsidRDefault="00FC1E6E" w:rsidP="00066BE7">
      <w:pPr>
        <w:ind w:firstLine="480"/>
      </w:pPr>
      <w:r w:rsidRPr="00F33DFA">
        <w:rPr>
          <w:rFonts w:hint="eastAsia"/>
        </w:rPr>
        <w:t>如图</w:t>
      </w:r>
      <w:r w:rsidRPr="00F33DFA">
        <w:rPr>
          <w:rFonts w:hint="eastAsia"/>
        </w:rPr>
        <w:t>4-128</w:t>
      </w:r>
      <w:r w:rsidRPr="00F33DFA">
        <w:rPr>
          <w:rFonts w:hint="eastAsia"/>
        </w:rPr>
        <w:t>所示，将</w:t>
      </w:r>
      <w:r w:rsidRPr="00F33DFA">
        <w:rPr>
          <w:rFonts w:hint="eastAsia"/>
          <w:lang w:val="zh-CN"/>
        </w:rPr>
        <w:t>第</w:t>
      </w:r>
      <w:r w:rsidRPr="00F33DFA">
        <w:rPr>
          <w:rFonts w:ascii="宋体" w:hAnsi="宋体" w:hint="eastAsia"/>
          <w:lang w:val="zh-CN"/>
        </w:rPr>
        <w:t>①</w:t>
      </w:r>
      <w:r w:rsidRPr="00F33DFA">
        <w:rPr>
          <w:rFonts w:hint="eastAsia"/>
          <w:lang w:val="zh-CN"/>
        </w:rPr>
        <w:t>根大对数电缆的</w:t>
      </w:r>
      <w:r w:rsidRPr="00F33DFA">
        <w:rPr>
          <w:rFonts w:hint="eastAsia"/>
        </w:rPr>
        <w:t>另一端压接在</w:t>
      </w:r>
      <w:r w:rsidRPr="00F33DFA">
        <w:rPr>
          <w:rFonts w:hint="eastAsia"/>
        </w:rPr>
        <w:t>110</w:t>
      </w:r>
      <w:r w:rsidRPr="00F33DFA">
        <w:rPr>
          <w:rFonts w:hint="eastAsia"/>
        </w:rPr>
        <w:t>跳线架模块上排底层。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95B28" w:rsidRPr="00595B28" w:rsidTr="00A863A5">
        <w:trPr>
          <w:jc w:val="center"/>
        </w:trPr>
        <w:tc>
          <w:tcPr>
            <w:tcW w:w="4332" w:type="dxa"/>
            <w:shd w:val="clear" w:color="auto" w:fill="auto"/>
            <w:vAlign w:val="bottom"/>
          </w:tcPr>
          <w:p w:rsidR="00595B28" w:rsidRPr="00595B28" w:rsidRDefault="00B157C7" w:rsidP="00066BE7">
            <w:pPr>
              <w:pStyle w:val="affff1"/>
              <w:spacing w:before="200" w:after="80"/>
            </w:pPr>
            <w:r w:rsidRPr="00595B28">
              <w:lastRenderedPageBreak/>
              <w:drawing>
                <wp:inline distT="0" distB="0" distL="0" distR="0">
                  <wp:extent cx="1038860" cy="897890"/>
                  <wp:effectExtent l="0" t="0" r="8890" b="0"/>
                  <wp:docPr id="1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B28" w:rsidRPr="00595B28">
              <w:rPr>
                <w:rFonts w:hint="eastAsia"/>
              </w:rPr>
              <w:t xml:space="preserve">         </w:t>
            </w:r>
          </w:p>
        </w:tc>
        <w:tc>
          <w:tcPr>
            <w:tcW w:w="4332" w:type="dxa"/>
            <w:shd w:val="clear" w:color="auto" w:fill="auto"/>
            <w:vAlign w:val="bottom"/>
          </w:tcPr>
          <w:p w:rsidR="00595B28" w:rsidRPr="00595B28" w:rsidRDefault="00B157C7" w:rsidP="00066BE7">
            <w:pPr>
              <w:pStyle w:val="affff1"/>
              <w:spacing w:before="200" w:after="80"/>
            </w:pPr>
            <w:r w:rsidRPr="00595B28">
              <w:drawing>
                <wp:inline distT="0" distB="0" distL="0" distR="0">
                  <wp:extent cx="1978660" cy="673100"/>
                  <wp:effectExtent l="0" t="0" r="2540" b="0"/>
                  <wp:docPr id="16" name="图片 8" descr="QQ截图20200318172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QQ截图20200318172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28" w:rsidRPr="00595B28" w:rsidTr="00A863A5">
        <w:trPr>
          <w:jc w:val="center"/>
        </w:trPr>
        <w:tc>
          <w:tcPr>
            <w:tcW w:w="4332" w:type="dxa"/>
            <w:shd w:val="clear" w:color="auto" w:fill="auto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t>图</w:t>
            </w:r>
            <w:r w:rsidRPr="00595B28">
              <w:rPr>
                <w:rFonts w:hint="eastAsia"/>
              </w:rPr>
              <w:t>4-127</w:t>
            </w:r>
            <w:r w:rsidRPr="00595B28">
              <w:t xml:space="preserve"> </w:t>
            </w:r>
            <w:r w:rsidRPr="00595B28">
              <w:rPr>
                <w:rFonts w:hint="eastAsia"/>
              </w:rPr>
              <w:t xml:space="preserve"> </w:t>
            </w:r>
            <w:r w:rsidRPr="00595B28">
              <w:t>五</w:t>
            </w:r>
            <w:proofErr w:type="gramStart"/>
            <w:r w:rsidRPr="00595B28">
              <w:t>对打线钳端</w:t>
            </w:r>
            <w:proofErr w:type="gramEnd"/>
            <w:r w:rsidRPr="00595B28">
              <w:t>接示意图</w:t>
            </w:r>
            <w:r w:rsidRPr="00595B28">
              <w:t xml:space="preserve">          </w:t>
            </w:r>
          </w:p>
        </w:tc>
        <w:tc>
          <w:tcPr>
            <w:tcW w:w="4332" w:type="dxa"/>
            <w:shd w:val="clear" w:color="auto" w:fill="auto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t>图</w:t>
            </w:r>
            <w:r w:rsidRPr="00595B28">
              <w:rPr>
                <w:rFonts w:hint="eastAsia"/>
              </w:rPr>
              <w:t>4-128  110</w:t>
            </w:r>
            <w:proofErr w:type="gramStart"/>
            <w:r w:rsidRPr="00595B28">
              <w:rPr>
                <w:rFonts w:hint="eastAsia"/>
              </w:rPr>
              <w:t>跳线架</w:t>
            </w:r>
            <w:r w:rsidRPr="00595B28">
              <w:t>压接</w:t>
            </w:r>
            <w:proofErr w:type="gramEnd"/>
            <w:r w:rsidRPr="00595B28">
              <w:t>示意图</w:t>
            </w:r>
          </w:p>
        </w:tc>
      </w:tr>
    </w:tbl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第五步：端接五对连接块。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如图</w:t>
      </w:r>
      <w:r>
        <w:rPr>
          <w:rFonts w:hint="eastAsia"/>
          <w:lang w:val="zh-CN"/>
        </w:rPr>
        <w:t>4-</w:t>
      </w:r>
      <w:r>
        <w:rPr>
          <w:rFonts w:hint="eastAsia"/>
        </w:rPr>
        <w:t>129</w:t>
      </w:r>
      <w:r>
        <w:rPr>
          <w:rFonts w:hint="eastAsia"/>
          <w:lang w:val="zh-CN"/>
        </w:rPr>
        <w:t>所示为五对连接块实物图。如图</w:t>
      </w:r>
      <w:r>
        <w:rPr>
          <w:rFonts w:hint="eastAsia"/>
          <w:lang w:val="zh-CN"/>
        </w:rPr>
        <w:t>4-130</w:t>
      </w:r>
      <w:r>
        <w:rPr>
          <w:rFonts w:hint="eastAsia"/>
          <w:lang w:val="zh-CN"/>
        </w:rPr>
        <w:t>所示</w:t>
      </w:r>
      <w:r w:rsidR="00272155">
        <w:rPr>
          <w:rFonts w:hint="eastAsia"/>
          <w:lang w:val="zh-CN"/>
        </w:rPr>
        <w:t>，</w:t>
      </w:r>
      <w:r>
        <w:rPr>
          <w:rFonts w:hint="eastAsia"/>
          <w:lang w:val="zh-CN"/>
        </w:rPr>
        <w:t>将五对连接块卡装在五</w:t>
      </w:r>
      <w:proofErr w:type="gramStart"/>
      <w:r>
        <w:rPr>
          <w:rFonts w:hint="eastAsia"/>
          <w:lang w:val="zh-CN"/>
        </w:rPr>
        <w:t>对打线钳</w:t>
      </w:r>
      <w:proofErr w:type="gramEnd"/>
      <w:r>
        <w:rPr>
          <w:rFonts w:hint="eastAsia"/>
          <w:lang w:val="zh-CN"/>
        </w:rPr>
        <w:t>上；将五对连接块刀口对准</w:t>
      </w:r>
      <w:r>
        <w:rPr>
          <w:rFonts w:hint="eastAsia"/>
          <w:lang w:val="zh-CN"/>
        </w:rPr>
        <w:t>110</w:t>
      </w:r>
      <w:r>
        <w:rPr>
          <w:rFonts w:hint="eastAsia"/>
        </w:rPr>
        <w:t>跳线</w:t>
      </w:r>
      <w:r>
        <w:rPr>
          <w:rFonts w:hint="eastAsia"/>
          <w:lang w:val="zh-CN"/>
        </w:rPr>
        <w:t>架线槽，进行打压端接，垂直用力按压五</w:t>
      </w:r>
      <w:proofErr w:type="gramStart"/>
      <w:r>
        <w:rPr>
          <w:rFonts w:hint="eastAsia"/>
          <w:lang w:val="zh-CN"/>
        </w:rPr>
        <w:t>对打线钳</w:t>
      </w:r>
      <w:proofErr w:type="gramEnd"/>
      <w:r>
        <w:rPr>
          <w:rFonts w:hint="eastAsia"/>
          <w:lang w:val="zh-CN"/>
        </w:rPr>
        <w:t>，完成打线。注意</w:t>
      </w:r>
      <w:r w:rsidR="00272155">
        <w:rPr>
          <w:rFonts w:hint="eastAsia"/>
          <w:lang w:val="zh-CN"/>
        </w:rPr>
        <w:t>，</w:t>
      </w:r>
      <w:r>
        <w:rPr>
          <w:rFonts w:hint="eastAsia"/>
          <w:lang w:val="zh-CN"/>
        </w:rPr>
        <w:t>如图</w:t>
      </w:r>
      <w:r>
        <w:rPr>
          <w:rFonts w:hint="eastAsia"/>
          <w:lang w:val="zh-CN"/>
        </w:rPr>
        <w:t>4-131</w:t>
      </w:r>
      <w:r>
        <w:rPr>
          <w:rFonts w:hint="eastAsia"/>
          <w:lang w:val="zh-CN"/>
        </w:rPr>
        <w:t>所示，五对连接块色标从左到右依次为蓝、橙、绿、棕、灰。打线钳的压力为</w:t>
      </w:r>
      <w:r>
        <w:rPr>
          <w:rFonts w:hint="eastAsia"/>
          <w:lang w:val="zh-CN"/>
        </w:rPr>
        <w:t>10</w:t>
      </w:r>
      <w:r>
        <w:rPr>
          <w:rFonts w:ascii="宋体" w:hAnsi="宋体" w:cs="宋体" w:hint="eastAsia"/>
          <w:lang w:val="zh-CN"/>
        </w:rPr>
        <w:t>～</w:t>
      </w:r>
      <w:r>
        <w:rPr>
          <w:rFonts w:hint="eastAsia"/>
          <w:lang w:val="zh-CN"/>
        </w:rPr>
        <w:t>15</w:t>
      </w:r>
      <w:r>
        <w:rPr>
          <w:rFonts w:hint="eastAsia"/>
        </w:rPr>
        <w:t>kg</w:t>
      </w:r>
      <w:r w:rsidR="00272155">
        <w:rPr>
          <w:rFonts w:hint="eastAsia"/>
        </w:rPr>
        <w:t>。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2926"/>
        <w:gridCol w:w="3285"/>
      </w:tblGrid>
      <w:tr w:rsidR="00595B28" w:rsidRPr="00341C59" w:rsidTr="00A863A5">
        <w:trPr>
          <w:jc w:val="center"/>
        </w:trPr>
        <w:tc>
          <w:tcPr>
            <w:tcW w:w="4276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Angsana New"/>
                <w:szCs w:val="21"/>
              </w:rPr>
            </w:pPr>
            <w:r w:rsidRPr="00595B28">
              <w:drawing>
                <wp:inline distT="0" distB="0" distL="0" distR="0">
                  <wp:extent cx="1271905" cy="515620"/>
                  <wp:effectExtent l="0" t="0" r="4445" b="0"/>
                  <wp:docPr id="17" name="图片 9" descr="IMG_20200318_174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_20200318_174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5" t="50447" r="27414" b="27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B28" w:rsidRPr="00595B28">
              <w:rPr>
                <w:rFonts w:hint="eastAsia"/>
              </w:rPr>
              <w:t xml:space="preserve">                       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Angsana New"/>
                <w:szCs w:val="21"/>
              </w:rPr>
            </w:pPr>
            <w:r w:rsidRPr="00595B28">
              <w:drawing>
                <wp:inline distT="0" distB="0" distL="0" distR="0">
                  <wp:extent cx="473710" cy="897890"/>
                  <wp:effectExtent l="0" t="0" r="2540" b="0"/>
                  <wp:docPr id="18" name="图片 10" descr="QQ图片2020031817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QQ图片20200318173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0" t="34122" r="33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595B28" w:rsidRPr="00341C59" w:rsidRDefault="00B157C7" w:rsidP="00066BE7">
            <w:pPr>
              <w:pStyle w:val="affff1"/>
              <w:spacing w:before="200" w:after="80"/>
              <w:rPr>
                <w:rFonts w:ascii="宋体" w:hAnsi="宋体" w:cs="Angsana New"/>
                <w:szCs w:val="21"/>
              </w:rPr>
            </w:pPr>
            <w:r w:rsidRPr="00595B28">
              <w:drawing>
                <wp:inline distT="0" distB="0" distL="0" distR="0">
                  <wp:extent cx="1080770" cy="897890"/>
                  <wp:effectExtent l="0" t="0" r="5080" b="0"/>
                  <wp:docPr id="19" name="图片 11" descr="5对连接块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5对连接块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8" b="3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97890"/>
                          </a:xfrm>
                          <a:prstGeom prst="rect">
                            <a:avLst/>
                          </a:prstGeom>
                          <a:solidFill>
                            <a:srgbClr val="6D6D6D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28" w:rsidRPr="00341C59" w:rsidTr="00A863A5">
        <w:trPr>
          <w:jc w:val="center"/>
        </w:trPr>
        <w:tc>
          <w:tcPr>
            <w:tcW w:w="4276" w:type="dxa"/>
            <w:shd w:val="clear" w:color="auto" w:fill="auto"/>
            <w:vAlign w:val="bottom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rPr>
                <w:rFonts w:hint="eastAsia"/>
              </w:rPr>
              <w:t>图</w:t>
            </w:r>
            <w:r w:rsidRPr="00595B28">
              <w:rPr>
                <w:rFonts w:hint="eastAsia"/>
              </w:rPr>
              <w:t xml:space="preserve">4-129  </w:t>
            </w:r>
            <w:r w:rsidRPr="00595B28">
              <w:rPr>
                <w:rFonts w:hint="eastAsia"/>
              </w:rPr>
              <w:t>五对连接块</w:t>
            </w:r>
            <w:r w:rsidRPr="00595B28">
              <w:rPr>
                <w:rFonts w:hint="eastAsia"/>
              </w:rPr>
              <w:t xml:space="preserve">              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rPr>
                <w:rFonts w:hint="eastAsia"/>
              </w:rPr>
              <w:t>图</w:t>
            </w:r>
            <w:r w:rsidRPr="00595B28">
              <w:rPr>
                <w:rFonts w:hint="eastAsia"/>
              </w:rPr>
              <w:t xml:space="preserve">4-130  </w:t>
            </w:r>
            <w:r w:rsidRPr="00595B28">
              <w:rPr>
                <w:rFonts w:hint="eastAsia"/>
              </w:rPr>
              <w:t>卡装五对连接块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595B28" w:rsidRPr="00595B28" w:rsidRDefault="00595B28" w:rsidP="00066BE7">
            <w:pPr>
              <w:pStyle w:val="affff2"/>
              <w:spacing w:after="200"/>
            </w:pPr>
            <w:r w:rsidRPr="00595B28">
              <w:rPr>
                <w:rFonts w:hint="eastAsia"/>
              </w:rPr>
              <w:t>图</w:t>
            </w:r>
            <w:r w:rsidRPr="00595B28">
              <w:rPr>
                <w:rFonts w:hint="eastAsia"/>
              </w:rPr>
              <w:t xml:space="preserve">4-131  </w:t>
            </w:r>
            <w:r w:rsidRPr="00595B28">
              <w:rPr>
                <w:rFonts w:hint="eastAsia"/>
              </w:rPr>
              <w:t>端接五对连接块</w:t>
            </w:r>
          </w:p>
        </w:tc>
      </w:tr>
    </w:tbl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第六步：端接第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根大对数电缆。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按照上述方法和图</w:t>
      </w:r>
      <w:r>
        <w:rPr>
          <w:rFonts w:hint="eastAsia"/>
          <w:lang w:val="zh-CN"/>
        </w:rPr>
        <w:t>4-</w:t>
      </w:r>
      <w:r>
        <w:rPr>
          <w:rFonts w:hint="eastAsia"/>
        </w:rPr>
        <w:t>125</w:t>
      </w:r>
      <w:r>
        <w:rPr>
          <w:rFonts w:hint="eastAsia"/>
          <w:lang w:val="zh-CN"/>
        </w:rPr>
        <w:t>规定路由，端接第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根大对数电缆，从</w:t>
      </w:r>
      <w:r>
        <w:rPr>
          <w:rFonts w:hint="eastAsia"/>
        </w:rPr>
        <w:t>西元综合布线端</w:t>
      </w:r>
      <w:proofErr w:type="gramStart"/>
      <w:r>
        <w:rPr>
          <w:rFonts w:hint="eastAsia"/>
        </w:rPr>
        <w:t>接训练</w:t>
      </w:r>
      <w:proofErr w:type="gramEnd"/>
      <w:r>
        <w:rPr>
          <w:rFonts w:hint="eastAsia"/>
        </w:rPr>
        <w:t>装置</w:t>
      </w:r>
      <w:r>
        <w:rPr>
          <w:rFonts w:hint="eastAsia"/>
          <w:lang w:val="zh-CN"/>
        </w:rPr>
        <w:t>110</w:t>
      </w:r>
      <w:r>
        <w:rPr>
          <w:rFonts w:hint="eastAsia"/>
          <w:lang w:val="zh-CN"/>
        </w:rPr>
        <w:t>型语音配线架模块上排</w:t>
      </w:r>
      <w:r w:rsidR="00272155">
        <w:rPr>
          <w:rFonts w:ascii="宋体" w:hAnsi="宋体" w:cs="宋体" w:hint="eastAsia"/>
          <w:lang w:val="zh-CN"/>
        </w:rPr>
        <w:t>到</w:t>
      </w:r>
      <w:r>
        <w:rPr>
          <w:rFonts w:hint="eastAsia"/>
          <w:lang w:val="zh-CN"/>
        </w:rPr>
        <w:t>110</w:t>
      </w:r>
      <w:r>
        <w:rPr>
          <w:rFonts w:hint="eastAsia"/>
          <w:lang w:val="zh-CN"/>
        </w:rPr>
        <w:t>型语音配线架模块</w:t>
      </w:r>
      <w:r>
        <w:rPr>
          <w:rFonts w:hint="eastAsia"/>
        </w:rPr>
        <w:t>上排</w:t>
      </w:r>
      <w:r>
        <w:rPr>
          <w:rFonts w:hint="eastAsia"/>
          <w:lang w:val="zh-CN"/>
        </w:rPr>
        <w:t>上层。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第七步：理线。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将链路中的两根</w:t>
      </w:r>
      <w:r>
        <w:rPr>
          <w:rFonts w:hint="eastAsia"/>
          <w:lang w:val="zh-CN"/>
        </w:rPr>
        <w:t>25</w:t>
      </w:r>
      <w:r>
        <w:rPr>
          <w:rFonts w:hint="eastAsia"/>
          <w:lang w:val="zh-CN"/>
        </w:rPr>
        <w:t>对大对数电缆梳理整齐。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第八步：链路检查和测试。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对照图</w:t>
      </w:r>
      <w:r>
        <w:rPr>
          <w:rFonts w:hint="eastAsia"/>
          <w:lang w:val="zh-CN"/>
        </w:rPr>
        <w:t>4-125</w:t>
      </w:r>
      <w:r>
        <w:rPr>
          <w:rFonts w:hint="eastAsia"/>
          <w:lang w:val="zh-CN"/>
        </w:rPr>
        <w:t>，检查链路路由是否正确，端</w:t>
      </w:r>
      <w:proofErr w:type="gramStart"/>
      <w:r>
        <w:rPr>
          <w:rFonts w:hint="eastAsia"/>
          <w:lang w:val="zh-CN"/>
        </w:rPr>
        <w:t>接是否</w:t>
      </w:r>
      <w:proofErr w:type="gramEnd"/>
      <w:r>
        <w:rPr>
          <w:rFonts w:hint="eastAsia"/>
          <w:lang w:val="zh-CN"/>
        </w:rPr>
        <w:t>可靠到位，电气</w:t>
      </w:r>
      <w:r w:rsidR="00272155">
        <w:rPr>
          <w:rFonts w:hint="eastAsia"/>
          <w:lang w:val="zh-CN"/>
        </w:rPr>
        <w:t>是否</w:t>
      </w:r>
      <w:r>
        <w:rPr>
          <w:rFonts w:hint="eastAsia"/>
          <w:lang w:val="zh-CN"/>
        </w:rPr>
        <w:t>连通。打开测试仪电源，观察测试仪指示灯闪烁顺序。</w:t>
      </w:r>
    </w:p>
    <w:p w:rsidR="00FC1E6E" w:rsidRDefault="00272155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 w:rsidR="00FC1E6E">
        <w:rPr>
          <w:rFonts w:hint="eastAsia"/>
          <w:lang w:val="zh-CN"/>
        </w:rPr>
        <w:t>1</w:t>
      </w:r>
      <w:r w:rsidR="00FC1E6E">
        <w:rPr>
          <w:rFonts w:hint="eastAsia"/>
          <w:lang w:val="zh-CN"/>
        </w:rPr>
        <w:t>）如果语音链路</w:t>
      </w:r>
      <w:r>
        <w:rPr>
          <w:rFonts w:hint="eastAsia"/>
          <w:lang w:val="zh-CN"/>
        </w:rPr>
        <w:t>全部</w:t>
      </w:r>
      <w:proofErr w:type="gramStart"/>
      <w:r>
        <w:rPr>
          <w:rFonts w:hint="eastAsia"/>
          <w:lang w:val="zh-CN"/>
        </w:rPr>
        <w:t>线序端</w:t>
      </w:r>
      <w:proofErr w:type="gramEnd"/>
      <w:r>
        <w:rPr>
          <w:rFonts w:hint="eastAsia"/>
          <w:lang w:val="zh-CN"/>
        </w:rPr>
        <w:t>接正确</w:t>
      </w:r>
      <w:r w:rsidR="00FC1E6E">
        <w:rPr>
          <w:rFonts w:hint="eastAsia"/>
          <w:lang w:val="zh-CN"/>
        </w:rPr>
        <w:t>，上下对应的指示灯会按照</w:t>
      </w:r>
      <w:r w:rsidR="00FC1E6E">
        <w:rPr>
          <w:rFonts w:hint="eastAsia"/>
          <w:lang w:val="zh-CN"/>
        </w:rPr>
        <w:t>1-1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  <w:lang w:val="zh-CN"/>
        </w:rPr>
        <w:t>2-2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  <w:lang w:val="zh-CN"/>
        </w:rPr>
        <w:t>3-3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</w:rPr>
        <w:t>4</w:t>
      </w:r>
      <w:r w:rsidR="00FC1E6E">
        <w:rPr>
          <w:rFonts w:hint="eastAsia"/>
          <w:lang w:val="zh-CN"/>
        </w:rPr>
        <w:t>-4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  <w:lang w:val="zh-CN"/>
        </w:rPr>
        <w:t>5-5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  <w:lang w:val="zh-CN"/>
        </w:rPr>
        <w:t>6-6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</w:rPr>
        <w:t>7</w:t>
      </w:r>
      <w:r w:rsidR="00FC1E6E">
        <w:rPr>
          <w:rFonts w:hint="eastAsia"/>
          <w:lang w:val="zh-CN"/>
        </w:rPr>
        <w:t>-7</w:t>
      </w:r>
      <w:r w:rsidR="00FC1E6E">
        <w:rPr>
          <w:rFonts w:hint="eastAsia"/>
          <w:lang w:val="zh-CN"/>
        </w:rPr>
        <w:t>，</w:t>
      </w:r>
      <w:r w:rsidR="00FC1E6E">
        <w:rPr>
          <w:rFonts w:hint="eastAsia"/>
          <w:lang w:val="zh-CN"/>
        </w:rPr>
        <w:t>8-8</w:t>
      </w:r>
      <w:r w:rsidR="00FC1E6E">
        <w:rPr>
          <w:rFonts w:hint="eastAsia"/>
          <w:lang w:val="zh-CN"/>
        </w:rPr>
        <w:t>顺序轮流重复闪烁。</w:t>
      </w:r>
    </w:p>
    <w:p w:rsidR="00FC1E6E" w:rsidRDefault="00272155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 w:rsidR="00FC1E6E">
        <w:rPr>
          <w:rFonts w:hint="eastAsia"/>
          <w:lang w:val="zh-CN"/>
        </w:rPr>
        <w:t>2</w:t>
      </w:r>
      <w:r w:rsidR="00FC1E6E">
        <w:rPr>
          <w:rFonts w:hint="eastAsia"/>
          <w:lang w:val="zh-CN"/>
        </w:rPr>
        <w:t>）如果有</w:t>
      </w:r>
      <w:r w:rsidR="00FC1E6E">
        <w:rPr>
          <w:rFonts w:hint="eastAsia"/>
          <w:lang w:val="zh-CN"/>
        </w:rPr>
        <w:t>1</w:t>
      </w:r>
      <w:r>
        <w:rPr>
          <w:rFonts w:hint="eastAsia"/>
          <w:lang w:val="zh-CN"/>
        </w:rPr>
        <w:t>芯或多芯没有</w:t>
      </w:r>
      <w:proofErr w:type="gramStart"/>
      <w:r>
        <w:rPr>
          <w:rFonts w:hint="eastAsia"/>
          <w:lang w:val="zh-CN"/>
        </w:rPr>
        <w:t>压接到位</w:t>
      </w:r>
      <w:proofErr w:type="gramEnd"/>
      <w:r>
        <w:rPr>
          <w:rFonts w:hint="eastAsia"/>
          <w:lang w:val="zh-CN"/>
        </w:rPr>
        <w:t>，或者端口错误</w:t>
      </w:r>
      <w:r w:rsidR="00FC1E6E">
        <w:rPr>
          <w:rFonts w:hint="eastAsia"/>
          <w:lang w:val="zh-CN"/>
        </w:rPr>
        <w:t>，对应的指示灯不亮。</w:t>
      </w:r>
    </w:p>
    <w:p w:rsidR="00FC1E6E" w:rsidRDefault="00272155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 w:rsidR="00FC1E6E">
        <w:rPr>
          <w:rFonts w:hint="eastAsia"/>
          <w:lang w:val="zh-CN"/>
        </w:rPr>
        <w:t>3</w:t>
      </w:r>
      <w:r w:rsidR="00FC1E6E">
        <w:rPr>
          <w:rFonts w:hint="eastAsia"/>
          <w:lang w:val="zh-CN"/>
        </w:rPr>
        <w:t>）如果有</w:t>
      </w:r>
      <w:r w:rsidR="00FC1E6E">
        <w:rPr>
          <w:rFonts w:hint="eastAsia"/>
          <w:lang w:val="zh-CN"/>
        </w:rPr>
        <w:t>1</w:t>
      </w:r>
      <w:r>
        <w:rPr>
          <w:rFonts w:hint="eastAsia"/>
          <w:lang w:val="zh-CN"/>
        </w:rPr>
        <w:t>芯或</w:t>
      </w:r>
      <w:proofErr w:type="gramStart"/>
      <w:r>
        <w:rPr>
          <w:rFonts w:hint="eastAsia"/>
          <w:lang w:val="zh-CN"/>
        </w:rPr>
        <w:t>多芯线序错误</w:t>
      </w:r>
      <w:proofErr w:type="gramEnd"/>
      <w:r w:rsidR="00FC1E6E">
        <w:rPr>
          <w:rFonts w:hint="eastAsia"/>
          <w:lang w:val="zh-CN"/>
        </w:rPr>
        <w:t>，对应的指示灯将显示错误的线序。</w:t>
      </w:r>
    </w:p>
    <w:p w:rsidR="00FC1E6E" w:rsidRPr="00460A00" w:rsidRDefault="00FC1E6E" w:rsidP="00727944">
      <w:pPr>
        <w:pStyle w:val="15"/>
        <w:ind w:firstLine="480"/>
      </w:pPr>
      <w:r w:rsidRPr="00460A00">
        <w:rPr>
          <w:rFonts w:hint="eastAsia"/>
        </w:rPr>
        <w:t>11</w:t>
      </w:r>
      <w:r w:rsidR="00460A00" w:rsidRPr="00460A00">
        <w:rPr>
          <w:rFonts w:hint="eastAsia"/>
        </w:rPr>
        <w:t>．</w:t>
      </w:r>
      <w:r w:rsidRPr="00460A00">
        <w:rPr>
          <w:rFonts w:hint="eastAsia"/>
        </w:rPr>
        <w:t>评判标准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</w:rPr>
        <w:t>本</w:t>
      </w:r>
      <w:r w:rsidR="00272155">
        <w:rPr>
          <w:rFonts w:hint="eastAsia"/>
        </w:rPr>
        <w:t>实</w:t>
      </w:r>
      <w:proofErr w:type="gramStart"/>
      <w:r>
        <w:rPr>
          <w:rFonts w:hint="eastAsia"/>
        </w:rPr>
        <w:t>训按照</w:t>
      </w:r>
      <w:proofErr w:type="gramEnd"/>
      <w:r>
        <w:rPr>
          <w:rFonts w:hint="eastAsia"/>
        </w:rPr>
        <w:t>工程标准评判，只有合格与不合格，不允许使用“及格”或“半对”等模糊的概念。通断测试合格</w:t>
      </w:r>
      <w:r w:rsidR="00272155">
        <w:rPr>
          <w:rFonts w:hint="eastAsia"/>
        </w:rPr>
        <w:t>给</w:t>
      </w:r>
      <w:r>
        <w:rPr>
          <w:rFonts w:hint="eastAsia"/>
        </w:rPr>
        <w:t>100</w:t>
      </w:r>
      <w:r>
        <w:rPr>
          <w:rFonts w:hint="eastAsia"/>
        </w:rPr>
        <w:t>分，不合格直接给</w:t>
      </w:r>
      <w:r>
        <w:rPr>
          <w:rFonts w:hint="eastAsia"/>
        </w:rPr>
        <w:t>0</w:t>
      </w:r>
      <w:r>
        <w:rPr>
          <w:rFonts w:hint="eastAsia"/>
        </w:rPr>
        <w:t>分，操作工艺不再评价，具体</w:t>
      </w:r>
      <w:r>
        <w:rPr>
          <w:rFonts w:hint="eastAsia"/>
          <w:lang w:val="zh-CN"/>
        </w:rPr>
        <w:t>评判标准和操作工艺见</w:t>
      </w:r>
      <w:r w:rsidR="00EE65AF">
        <w:rPr>
          <w:rFonts w:hint="eastAsia"/>
          <w:lang w:val="zh-CN"/>
        </w:rPr>
        <w:t>表</w:t>
      </w:r>
      <w:r>
        <w:rPr>
          <w:rFonts w:hint="eastAsia"/>
        </w:rPr>
        <w:t>4-8</w:t>
      </w:r>
      <w:r>
        <w:rPr>
          <w:rFonts w:hint="eastAsia"/>
          <w:lang w:val="zh-CN"/>
        </w:rPr>
        <w:t>。</w:t>
      </w:r>
    </w:p>
    <w:p w:rsidR="00FC1E6E" w:rsidRPr="004A6928" w:rsidRDefault="00FC1E6E" w:rsidP="00066BE7">
      <w:pPr>
        <w:pStyle w:val="afffd"/>
        <w:spacing w:before="200" w:after="80"/>
      </w:pPr>
      <w:r w:rsidRPr="004A6928">
        <w:rPr>
          <w:rFonts w:hint="eastAsia"/>
        </w:rPr>
        <w:t>表</w:t>
      </w:r>
      <w:r w:rsidRPr="004A6928">
        <w:rPr>
          <w:rFonts w:hint="eastAsia"/>
        </w:rPr>
        <w:t>4-</w:t>
      </w:r>
      <w:r>
        <w:rPr>
          <w:rFonts w:hint="eastAsia"/>
        </w:rPr>
        <w:t>8</w:t>
      </w:r>
      <w:r w:rsidRPr="004A6928">
        <w:rPr>
          <w:rFonts w:hint="eastAsia"/>
        </w:rPr>
        <w:t xml:space="preserve"> </w:t>
      </w:r>
      <w:r w:rsidR="00BB5DF9">
        <w:rPr>
          <w:rFonts w:hint="eastAsia"/>
        </w:rPr>
        <w:t xml:space="preserve"> </w:t>
      </w:r>
      <w:r w:rsidRPr="004A6928">
        <w:rPr>
          <w:rFonts w:hint="eastAsia"/>
        </w:rPr>
        <w:t>110</w:t>
      </w:r>
      <w:r w:rsidRPr="004A6928">
        <w:rPr>
          <w:rFonts w:hint="eastAsia"/>
        </w:rPr>
        <w:t>跳线</w:t>
      </w:r>
      <w:proofErr w:type="gramStart"/>
      <w:r w:rsidRPr="004A6928">
        <w:rPr>
          <w:rFonts w:hint="eastAsia"/>
        </w:rPr>
        <w:t>架端接训练</w:t>
      </w:r>
      <w:proofErr w:type="gramEnd"/>
      <w:r w:rsidRPr="004A6928">
        <w:rPr>
          <w:rFonts w:hint="eastAsia"/>
        </w:rPr>
        <w:t>评分表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8"/>
        <w:gridCol w:w="1347"/>
        <w:gridCol w:w="884"/>
        <w:gridCol w:w="925"/>
        <w:gridCol w:w="1004"/>
        <w:gridCol w:w="1259"/>
        <w:gridCol w:w="923"/>
        <w:gridCol w:w="884"/>
        <w:gridCol w:w="883"/>
        <w:gridCol w:w="792"/>
      </w:tblGrid>
      <w:tr w:rsidR="00FC1E6E" w:rsidTr="00A863A5">
        <w:trPr>
          <w:jc w:val="center"/>
        </w:trPr>
        <w:tc>
          <w:tcPr>
            <w:tcW w:w="593" w:type="dxa"/>
            <w:vMerge w:val="restart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lastRenderedPageBreak/>
              <w:t>姓名</w:t>
            </w:r>
            <w:r w:rsidR="00272155">
              <w:rPr>
                <w:rFonts w:hint="eastAsia"/>
              </w:rPr>
              <w:t>/</w:t>
            </w:r>
          </w:p>
          <w:p w:rsidR="00FC1E6E" w:rsidRDefault="00FC1E6E" w:rsidP="00BB5DF9">
            <w:pPr>
              <w:pStyle w:val="afffe"/>
            </w:pPr>
            <w:r>
              <w:t>链路</w:t>
            </w:r>
            <w:r w:rsidR="00DD1541">
              <w:rPr>
                <w:rFonts w:hint="eastAsia"/>
              </w:rPr>
              <w:br/>
            </w:r>
            <w:r>
              <w:t>编号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语音链路测试合格</w:t>
            </w:r>
            <w:r>
              <w:t>100</w:t>
            </w:r>
            <w:r>
              <w:t>分</w:t>
            </w:r>
          </w:p>
          <w:p w:rsidR="00FC1E6E" w:rsidRDefault="00FC1E6E" w:rsidP="00BB5DF9">
            <w:pPr>
              <w:pStyle w:val="afffe"/>
            </w:pPr>
            <w:r>
              <w:t>不合格</w:t>
            </w:r>
            <w:r>
              <w:t>0</w:t>
            </w:r>
            <w:r>
              <w:t>分</w:t>
            </w:r>
          </w:p>
        </w:tc>
        <w:tc>
          <w:tcPr>
            <w:tcW w:w="4715" w:type="dxa"/>
            <w:gridSpan w:val="6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操作工艺评价（</w:t>
            </w:r>
            <w:r w:rsidR="00F41291">
              <w:rPr>
                <w:rFonts w:hint="eastAsia"/>
              </w:rPr>
              <w:t>不合格扣分，</w:t>
            </w:r>
            <w:r>
              <w:t>每处扣</w:t>
            </w:r>
            <w:r>
              <w:t>5</w:t>
            </w:r>
            <w:r>
              <w:t>分）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评判结果得分</w:t>
            </w:r>
          </w:p>
        </w:tc>
        <w:tc>
          <w:tcPr>
            <w:tcW w:w="635" w:type="dxa"/>
            <w:vMerge w:val="restart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排名</w:t>
            </w:r>
          </w:p>
        </w:tc>
      </w:tr>
      <w:tr w:rsidR="00FC1E6E" w:rsidTr="00A863A5">
        <w:trPr>
          <w:jc w:val="center"/>
        </w:trPr>
        <w:tc>
          <w:tcPr>
            <w:tcW w:w="593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路由正确</w:t>
            </w:r>
            <w:r>
              <w:rPr>
                <w:rFonts w:hint="eastAsia"/>
              </w:rPr>
              <w:t>2</w:t>
            </w:r>
            <w:r>
              <w:t>处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剪掉</w:t>
            </w:r>
            <w:proofErr w:type="gramStart"/>
            <w:r>
              <w:t>撕</w:t>
            </w:r>
            <w:proofErr w:type="gramEnd"/>
            <w:r>
              <w:t>拉线</w:t>
            </w:r>
            <w:r>
              <w:rPr>
                <w:rFonts w:hint="eastAsia"/>
              </w:rPr>
              <w:t>4</w:t>
            </w:r>
            <w:r>
              <w:t>处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剪掉塑料包带</w:t>
            </w:r>
            <w:r>
              <w:rPr>
                <w:rFonts w:hint="eastAsia"/>
              </w:rPr>
              <w:t>4</w:t>
            </w:r>
            <w:r>
              <w:t>处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proofErr w:type="gramStart"/>
            <w:r>
              <w:t>剥</w:t>
            </w:r>
            <w:proofErr w:type="gramEnd"/>
            <w:r>
              <w:t>开线对长度合适</w:t>
            </w:r>
            <w:r>
              <w:rPr>
                <w:rFonts w:hint="eastAsia"/>
              </w:rPr>
              <w:t>4</w:t>
            </w:r>
            <w:r>
              <w:t>处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剪齐线端</w:t>
            </w:r>
            <w:r>
              <w:rPr>
                <w:rFonts w:hint="eastAsia"/>
              </w:rPr>
              <w:t>4</w:t>
            </w:r>
            <w:r>
              <w:t>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e"/>
            </w:pPr>
            <w:r>
              <w:t>理线合格</w:t>
            </w:r>
          </w:p>
          <w:p w:rsidR="00FC1E6E" w:rsidRDefault="00FC1E6E" w:rsidP="00BB5DF9">
            <w:pPr>
              <w:pStyle w:val="afffe"/>
            </w:pPr>
            <w:r>
              <w:rPr>
                <w:rFonts w:hint="eastAsia"/>
              </w:rPr>
              <w:t>2</w:t>
            </w:r>
            <w:r>
              <w:t>处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635" w:type="dxa"/>
            <w:vMerge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</w:tr>
      <w:tr w:rsidR="00FC1E6E" w:rsidTr="00A863A5">
        <w:trPr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FC1E6E" w:rsidRDefault="00FC1E6E" w:rsidP="00BB5DF9">
            <w:pPr>
              <w:pStyle w:val="affff"/>
            </w:pPr>
          </w:p>
        </w:tc>
      </w:tr>
    </w:tbl>
    <w:p w:rsidR="00FC1E6E" w:rsidRDefault="00FC1E6E" w:rsidP="00727944">
      <w:pPr>
        <w:pStyle w:val="15"/>
        <w:spacing w:beforeLines="50" w:before="200"/>
        <w:ind w:firstLine="480"/>
      </w:pPr>
      <w:r>
        <w:rPr>
          <w:rFonts w:hint="eastAsia"/>
        </w:rPr>
        <w:t>12</w:t>
      </w:r>
      <w:r w:rsidR="00460A00">
        <w:rPr>
          <w:rFonts w:hint="eastAsia"/>
        </w:rPr>
        <w:t>．</w:t>
      </w:r>
      <w:r>
        <w:rPr>
          <w:rFonts w:hint="eastAsia"/>
        </w:rPr>
        <w:t>实训报告</w:t>
      </w:r>
    </w:p>
    <w:p w:rsidR="00FC1E6E" w:rsidRDefault="00FC1E6E" w:rsidP="00066BE7">
      <w:pPr>
        <w:ind w:firstLine="480"/>
        <w:rPr>
          <w:lang w:val="zh-CN"/>
        </w:rPr>
      </w:pPr>
      <w:r>
        <w:rPr>
          <w:rFonts w:hint="eastAsia"/>
          <w:lang w:val="zh-CN"/>
        </w:rPr>
        <w:t>请按照实</w:t>
      </w:r>
      <w:proofErr w:type="gramStart"/>
      <w:r>
        <w:rPr>
          <w:rFonts w:hint="eastAsia"/>
          <w:lang w:val="zh-CN"/>
        </w:rPr>
        <w:t>训</w:t>
      </w:r>
      <w:proofErr w:type="gramEnd"/>
      <w:r>
        <w:rPr>
          <w:rFonts w:hint="eastAsia"/>
          <w:lang w:val="zh-CN"/>
        </w:rPr>
        <w:t>项目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表</w:t>
      </w:r>
      <w:r>
        <w:rPr>
          <w:rFonts w:hint="eastAsia"/>
          <w:lang w:val="zh-CN"/>
        </w:rPr>
        <w:t>1</w:t>
      </w:r>
      <w:r>
        <w:rPr>
          <w:rFonts w:hint="eastAsia"/>
        </w:rPr>
        <w:t>-1</w:t>
      </w:r>
      <w:r w:rsidR="00EE65AF">
        <w:rPr>
          <w:rFonts w:hint="eastAsia"/>
        </w:rPr>
        <w:t>1</w:t>
      </w:r>
      <w:r>
        <w:rPr>
          <w:rFonts w:hint="eastAsia"/>
        </w:rPr>
        <w:t>所示的</w:t>
      </w:r>
      <w:r>
        <w:rPr>
          <w:rFonts w:hint="eastAsia"/>
          <w:lang w:val="zh-CN"/>
        </w:rPr>
        <w:t>实</w:t>
      </w:r>
      <w:proofErr w:type="gramStart"/>
      <w:r>
        <w:rPr>
          <w:rFonts w:hint="eastAsia"/>
          <w:lang w:val="zh-CN"/>
        </w:rPr>
        <w:t>训报告</w:t>
      </w:r>
      <w:proofErr w:type="gramEnd"/>
      <w:r>
        <w:rPr>
          <w:rFonts w:hint="eastAsia"/>
          <w:lang w:val="zh-CN"/>
        </w:rPr>
        <w:t>要求和模板，独立完成实训报告，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课时。</w:t>
      </w:r>
    </w:p>
    <w:p w:rsidR="000E442C" w:rsidRDefault="000E442C" w:rsidP="00066BE7">
      <w:pPr>
        <w:ind w:firstLine="480"/>
      </w:pPr>
    </w:p>
    <w:p w:rsidR="000E442C" w:rsidRDefault="000E442C" w:rsidP="00D97ADD">
      <w:pPr>
        <w:pStyle w:val="11"/>
        <w:tabs>
          <w:tab w:val="right" w:leader="dot" w:pos="9629"/>
        </w:tabs>
        <w:ind w:firstLine="482"/>
      </w:pPr>
    </w:p>
    <w:sectPr w:rsidR="000E442C" w:rsidSect="00066BE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7" w:h="16500" w:code="175"/>
      <w:pgMar w:top="1304" w:right="1304" w:bottom="1304" w:left="1304" w:header="652" w:footer="680" w:gutter="0"/>
      <w:cols w:space="720"/>
      <w:titlePg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67" w:rsidRDefault="007D3767" w:rsidP="00066BE7">
      <w:pPr>
        <w:spacing w:line="240" w:lineRule="auto"/>
        <w:ind w:firstLine="480"/>
      </w:pPr>
      <w:r>
        <w:separator/>
      </w:r>
    </w:p>
    <w:p w:rsidR="007D3767" w:rsidRDefault="007D3767" w:rsidP="00066BE7">
      <w:pPr>
        <w:ind w:firstLine="480"/>
      </w:pPr>
    </w:p>
  </w:endnote>
  <w:endnote w:type="continuationSeparator" w:id="0">
    <w:p w:rsidR="007D3767" w:rsidRDefault="007D3767" w:rsidP="00066BE7">
      <w:pPr>
        <w:spacing w:line="240" w:lineRule="auto"/>
        <w:ind w:firstLine="480"/>
      </w:pPr>
      <w:r>
        <w:continuationSeparator/>
      </w:r>
    </w:p>
    <w:p w:rsidR="007D3767" w:rsidRDefault="007D3767" w:rsidP="00066BE7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彩云_GBK">
    <w:altName w:val="TW-Kai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综艺_GBK">
    <w:charset w:val="86"/>
    <w:family w:val="script"/>
    <w:pitch w:val="fixed"/>
    <w:sig w:usb0="00000001" w:usb1="080E0000" w:usb2="00000010" w:usb3="00000000" w:csb0="00040000" w:csb1="00000000"/>
  </w:font>
  <w:font w:name="方正粗倩_GBK">
    <w:altName w:val="TW-Ka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方正书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正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准圆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兰亭纤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兰亭中黑_GBK">
    <w:altName w:val="Arial Unicode MS"/>
    <w:charset w:val="86"/>
    <w:family w:val="auto"/>
    <w:pitch w:val="variable"/>
    <w:sig w:usb0="00000010" w:usb1="38CF7CFA" w:usb2="00082016" w:usb3="00000000" w:csb0="00040000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方正细圆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DD" w:rsidRDefault="00D97ADD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DD" w:rsidRDefault="00D97ADD">
    <w:pPr>
      <w:pStyle w:val="af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DD" w:rsidRDefault="00D97ADD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67" w:rsidRDefault="007D3767" w:rsidP="00066BE7">
      <w:pPr>
        <w:spacing w:line="240" w:lineRule="auto"/>
        <w:ind w:firstLine="480"/>
      </w:pPr>
      <w:r>
        <w:separator/>
      </w:r>
    </w:p>
    <w:p w:rsidR="007D3767" w:rsidRDefault="007D3767" w:rsidP="00066BE7">
      <w:pPr>
        <w:ind w:firstLine="480"/>
      </w:pPr>
    </w:p>
  </w:footnote>
  <w:footnote w:type="continuationSeparator" w:id="0">
    <w:p w:rsidR="007D3767" w:rsidRDefault="007D3767" w:rsidP="00066BE7">
      <w:pPr>
        <w:spacing w:line="240" w:lineRule="auto"/>
        <w:ind w:firstLine="480"/>
      </w:pPr>
      <w:r>
        <w:continuationSeparator/>
      </w:r>
    </w:p>
    <w:p w:rsidR="007D3767" w:rsidRDefault="007D3767" w:rsidP="00066BE7">
      <w:pPr>
        <w:ind w:firstLine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DD" w:rsidRDefault="00D97ADD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F2" w:rsidRPr="004C75F4" w:rsidRDefault="000330F2" w:rsidP="0099043B">
    <w:pPr>
      <w:pStyle w:val="af4"/>
      <w:pBdr>
        <w:bottom w:val="none" w:sz="0" w:space="0" w:color="auto"/>
      </w:pBdr>
      <w:tabs>
        <w:tab w:val="left" w:pos="6237"/>
      </w:tabs>
      <w:ind w:rightChars="50" w:right="120" w:firstLine="480"/>
      <w:jc w:val="right"/>
      <w:rPr>
        <w:rFonts w:ascii="方正兰亭纤黑_GBK" w:eastAsia="方正兰亭纤黑_GBK"/>
        <w:sz w:val="21"/>
        <w:szCs w:val="21"/>
      </w:rPr>
    </w:pPr>
    <w:r w:rsidRPr="002923EE">
      <w:rPr>
        <w:rFonts w:ascii="方正细圆_GBK" w:eastAsia="方正细圆_GBK" w:hint="eastAsia"/>
        <w:sz w:val="24"/>
        <w:szCs w:val="24"/>
        <w:shd w:val="clear" w:color="auto" w:fill="FFFFFF"/>
      </w:rPr>
      <w:t xml:space="preserve"> </w:t>
    </w:r>
    <w:r w:rsidRPr="002923EE">
      <w:rPr>
        <w:rFonts w:ascii="方正细圆_GBK" w:eastAsia="方正细圆_GBK" w:hint="eastAsia"/>
        <w:sz w:val="24"/>
        <w:szCs w:val="24"/>
        <w:shd w:val="clear" w:color="auto" w:fill="FFFFFF"/>
      </w:rPr>
      <w:fldChar w:fldCharType="begin"/>
    </w:r>
    <w:r w:rsidRPr="002923EE">
      <w:rPr>
        <w:rFonts w:ascii="方正细圆_GBK" w:eastAsia="方正细圆_GBK" w:hint="eastAsia"/>
        <w:sz w:val="24"/>
        <w:szCs w:val="24"/>
        <w:shd w:val="clear" w:color="auto" w:fill="FFFFFF"/>
      </w:rPr>
      <w:instrText xml:space="preserve"> STYLEREF  BT1下 </w:instrText>
    </w:r>
    <w:r w:rsidRPr="002923EE">
      <w:rPr>
        <w:rFonts w:ascii="方正细圆_GBK" w:eastAsia="方正细圆_GBK" w:hint="eastAsia"/>
        <w:sz w:val="24"/>
        <w:szCs w:val="24"/>
        <w:shd w:val="clear" w:color="auto" w:fill="FFFFFF"/>
      </w:rPr>
      <w:fldChar w:fldCharType="separate"/>
    </w:r>
    <w:r w:rsidR="00CA2B21">
      <w:rPr>
        <w:rFonts w:ascii="方正细圆_GBK" w:eastAsia="方正细圆_GBK" w:hint="eastAsia"/>
        <w:b/>
        <w:bCs/>
        <w:noProof/>
        <w:sz w:val="24"/>
        <w:szCs w:val="24"/>
        <w:shd w:val="clear" w:color="auto" w:fill="FFFFFF"/>
      </w:rPr>
      <w:t>错误!文档中没有指定样式的文字。</w:t>
    </w:r>
    <w:r w:rsidRPr="002923EE">
      <w:rPr>
        <w:rFonts w:ascii="方正细圆_GBK" w:eastAsia="方正细圆_GBK" w:hint="eastAsia"/>
        <w:sz w:val="24"/>
        <w:szCs w:val="24"/>
        <w:shd w:val="clear" w:color="auto" w:fill="FFFFFF"/>
      </w:rPr>
      <w:fldChar w:fldCharType="end"/>
    </w:r>
    <w:r w:rsidRPr="002923EE">
      <w:rPr>
        <w:rFonts w:ascii="方正兰亭纤黑_GBK" w:eastAsia="方正兰亭纤黑_GBK" w:hint="eastAsia"/>
        <w:sz w:val="24"/>
        <w:szCs w:val="24"/>
        <w:shd w:val="clear" w:color="auto" w:fill="FFFFFF"/>
      </w:rPr>
      <w:t xml:space="preserve">  </w:t>
    </w:r>
    <w:r w:rsidRPr="002923EE">
      <w:rPr>
        <w:rFonts w:ascii="方正兰亭纤黑_GBK" w:eastAsia="方正兰亭纤黑_GBK" w:hint="eastAsia"/>
        <w:noProof/>
        <w:sz w:val="24"/>
        <w:szCs w:val="24"/>
      </w:rPr>
      <w:t>工作任务</w:t>
    </w:r>
    <w:r w:rsidR="00B157C7" w:rsidRPr="002923EE">
      <w:rPr>
        <w:rFonts w:ascii="方正兰亭纤黑_GBK" w:eastAsia="方正兰亭纤黑_GBK" w:hint="eastAsia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6210" cy="775335"/>
          <wp:effectExtent l="0" t="0" r="0" b="5715"/>
          <wp:wrapNone/>
          <wp:docPr id="40" name="图片 40" descr="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方正兰亭纤黑_GBK" w:eastAsia="方正兰亭纤黑_GBK" w:hint="eastAsia"/>
        <w:i/>
        <w:noProof/>
        <w:sz w:val="36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DD" w:rsidRDefault="00D97ADD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B"/>
    <w:lvl w:ilvl="0">
      <w:start w:val="3"/>
      <w:numFmt w:val="chineseCountingThousand"/>
      <w:lvlText w:val="第%1章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05BB1721"/>
    <w:multiLevelType w:val="singleLevel"/>
    <w:tmpl w:val="05BB1721"/>
    <w:lvl w:ilvl="0">
      <w:start w:val="1"/>
      <w:numFmt w:val="bullet"/>
      <w:pStyle w:val="a"/>
      <w:lvlText w:val="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</w:abstractNum>
  <w:abstractNum w:abstractNumId="2" w15:restartNumberingAfterBreak="0">
    <w:nsid w:val="05EC4BF3"/>
    <w:multiLevelType w:val="singleLevel"/>
    <w:tmpl w:val="05EC4BF3"/>
    <w:lvl w:ilvl="0">
      <w:start w:val="1"/>
      <w:numFmt w:val="bullet"/>
      <w:pStyle w:val="1"/>
      <w:lvlText w:val=""/>
      <w:lvlJc w:val="left"/>
      <w:pPr>
        <w:tabs>
          <w:tab w:val="num" w:pos="844"/>
        </w:tabs>
        <w:ind w:left="844" w:hanging="419"/>
      </w:pPr>
      <w:rPr>
        <w:rFonts w:ascii="Wingdings" w:hAnsi="Wingdings" w:hint="default"/>
        <w:color w:val="808080"/>
        <w:sz w:val="24"/>
      </w:rPr>
    </w:lvl>
  </w:abstractNum>
  <w:abstractNum w:abstractNumId="3" w15:restartNumberingAfterBreak="0">
    <w:nsid w:val="080C5D38"/>
    <w:multiLevelType w:val="hybridMultilevel"/>
    <w:tmpl w:val="DA7EAE7A"/>
    <w:lvl w:ilvl="0" w:tplc="78F0F39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3515CA"/>
    <w:multiLevelType w:val="hybridMultilevel"/>
    <w:tmpl w:val="33D0FAFC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FB5EF0"/>
    <w:multiLevelType w:val="multilevel"/>
    <w:tmpl w:val="16FB5E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522D15"/>
    <w:multiLevelType w:val="hybridMultilevel"/>
    <w:tmpl w:val="8E32BDC8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255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1FFB0F50"/>
    <w:multiLevelType w:val="hybridMultilevel"/>
    <w:tmpl w:val="3774D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950E37"/>
    <w:multiLevelType w:val="hybridMultilevel"/>
    <w:tmpl w:val="32CE80DC"/>
    <w:lvl w:ilvl="0" w:tplc="51081A74">
      <w:start w:val="1"/>
      <w:numFmt w:val="decimal"/>
      <w:lvlText w:val="1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DC1978"/>
    <w:multiLevelType w:val="hybridMultilevel"/>
    <w:tmpl w:val="983A62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36213ED2"/>
    <w:multiLevelType w:val="multilevel"/>
    <w:tmpl w:val="36213ED2"/>
    <w:lvl w:ilvl="0">
      <w:start w:val="1"/>
      <w:numFmt w:val="bullet"/>
      <w:pStyle w:val="a2"/>
      <w:lvlText w:val=""/>
      <w:lvlJc w:val="left"/>
      <w:pPr>
        <w:tabs>
          <w:tab w:val="num" w:pos="851"/>
        </w:tabs>
        <w:ind w:left="851" w:hanging="426"/>
      </w:pPr>
      <w:rPr>
        <w:rFonts w:ascii="Wingdings" w:eastAsia="楷体_GB2312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850CA"/>
    <w:multiLevelType w:val="hybridMultilevel"/>
    <w:tmpl w:val="47DC54F0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64C32A7"/>
    <w:multiLevelType w:val="multilevel"/>
    <w:tmpl w:val="364C32A7"/>
    <w:lvl w:ilvl="0">
      <w:start w:val="1"/>
      <w:numFmt w:val="bullet"/>
      <w:pStyle w:val="a3"/>
      <w:lvlText w:val=""/>
      <w:lvlJc w:val="left"/>
      <w:pPr>
        <w:tabs>
          <w:tab w:val="num" w:pos="785"/>
        </w:tabs>
        <w:ind w:left="765" w:hanging="34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AAF0AFC"/>
    <w:multiLevelType w:val="singleLevel"/>
    <w:tmpl w:val="3AAF0AFC"/>
    <w:lvl w:ilvl="0">
      <w:start w:val="1"/>
      <w:numFmt w:val="bullet"/>
      <w:pStyle w:val="a4"/>
      <w:lvlText w:val="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3235272"/>
    <w:multiLevelType w:val="hybridMultilevel"/>
    <w:tmpl w:val="35FEC056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8A1C10"/>
    <w:multiLevelType w:val="multilevel"/>
    <w:tmpl w:val="448A1C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7B72A2"/>
    <w:multiLevelType w:val="multilevel"/>
    <w:tmpl w:val="4B7B72A2"/>
    <w:lvl w:ilvl="0">
      <w:start w:val="1"/>
      <w:numFmt w:val="bullet"/>
      <w:pStyle w:val="a5"/>
      <w:lvlText w:val="◆"/>
      <w:lvlJc w:val="left"/>
      <w:pPr>
        <w:tabs>
          <w:tab w:val="num" w:pos="845"/>
        </w:tabs>
        <w:ind w:left="845" w:hanging="420"/>
      </w:pPr>
      <w:rPr>
        <w:rFonts w:ascii="楷体_GB2312" w:eastAsia="楷体_GB2312" w:hAnsi="Symbol" w:hint="eastAsia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386D79"/>
    <w:multiLevelType w:val="hybridMultilevel"/>
    <w:tmpl w:val="00AC401E"/>
    <w:lvl w:ilvl="0" w:tplc="78F0F39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D315BA9"/>
    <w:multiLevelType w:val="multilevel"/>
    <w:tmpl w:val="5D315BA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03A4A42"/>
    <w:multiLevelType w:val="singleLevel"/>
    <w:tmpl w:val="603A4A42"/>
    <w:lvl w:ilvl="0">
      <w:start w:val="1"/>
      <w:numFmt w:val="bullet"/>
      <w:pStyle w:val="a6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</w:abstractNum>
  <w:abstractNum w:abstractNumId="21" w15:restartNumberingAfterBreak="0">
    <w:nsid w:val="72A33393"/>
    <w:multiLevelType w:val="hybridMultilevel"/>
    <w:tmpl w:val="BCCA3F94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FF5A5D"/>
    <w:multiLevelType w:val="singleLevel"/>
    <w:tmpl w:val="7AFF5A5D"/>
    <w:lvl w:ilvl="0">
      <w:start w:val="1"/>
      <w:numFmt w:val="bullet"/>
      <w:pStyle w:val="elec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7B2333A1"/>
    <w:multiLevelType w:val="hybridMultilevel"/>
    <w:tmpl w:val="C4883BD8"/>
    <w:lvl w:ilvl="0" w:tplc="C6AEA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E9C09AD"/>
    <w:multiLevelType w:val="multilevel"/>
    <w:tmpl w:val="7E9C09AD"/>
    <w:lvl w:ilvl="0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2"/>
  </w:num>
  <w:num w:numId="5">
    <w:abstractNumId w:val="17"/>
  </w:num>
  <w:num w:numId="6">
    <w:abstractNumId w:val="1"/>
  </w:num>
  <w:num w:numId="7">
    <w:abstractNumId w:val="11"/>
  </w:num>
  <w:num w:numId="8">
    <w:abstractNumId w:val="20"/>
  </w:num>
  <w:num w:numId="9">
    <w:abstractNumId w:val="2"/>
  </w:num>
  <w:num w:numId="10">
    <w:abstractNumId w:val="7"/>
  </w:num>
  <w:num w:numId="11">
    <w:abstractNumId w:val="16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6"/>
  </w:num>
  <w:num w:numId="17">
    <w:abstractNumId w:val="4"/>
  </w:num>
  <w:num w:numId="18">
    <w:abstractNumId w:val="9"/>
  </w:num>
  <w:num w:numId="19">
    <w:abstractNumId w:val="12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  <w:num w:numId="24">
    <w:abstractNumId w:val="5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edit="readOnly" w:enforcement="0"/>
  <w:defaultTabStop w:val="105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6"/>
    <w:rsid w:val="000015DB"/>
    <w:rsid w:val="0000398B"/>
    <w:rsid w:val="000130C2"/>
    <w:rsid w:val="00014D8F"/>
    <w:rsid w:val="000156F5"/>
    <w:rsid w:val="00016238"/>
    <w:rsid w:val="00020841"/>
    <w:rsid w:val="00024A1D"/>
    <w:rsid w:val="00027C1B"/>
    <w:rsid w:val="000330F2"/>
    <w:rsid w:val="00040CBE"/>
    <w:rsid w:val="00051792"/>
    <w:rsid w:val="000527E7"/>
    <w:rsid w:val="000570DA"/>
    <w:rsid w:val="00063C4F"/>
    <w:rsid w:val="00064F36"/>
    <w:rsid w:val="00065736"/>
    <w:rsid w:val="000666C9"/>
    <w:rsid w:val="00066AEE"/>
    <w:rsid w:val="00066BE7"/>
    <w:rsid w:val="000707FE"/>
    <w:rsid w:val="0007192E"/>
    <w:rsid w:val="0008089D"/>
    <w:rsid w:val="00083E2D"/>
    <w:rsid w:val="00085309"/>
    <w:rsid w:val="000856D5"/>
    <w:rsid w:val="00085BFA"/>
    <w:rsid w:val="000871C6"/>
    <w:rsid w:val="000941D9"/>
    <w:rsid w:val="00094933"/>
    <w:rsid w:val="000A1CC1"/>
    <w:rsid w:val="000A3E82"/>
    <w:rsid w:val="000A557D"/>
    <w:rsid w:val="000B195A"/>
    <w:rsid w:val="000B1D61"/>
    <w:rsid w:val="000C164E"/>
    <w:rsid w:val="000C41B1"/>
    <w:rsid w:val="000C503D"/>
    <w:rsid w:val="000C505D"/>
    <w:rsid w:val="000C6BBF"/>
    <w:rsid w:val="000C70F8"/>
    <w:rsid w:val="000D0070"/>
    <w:rsid w:val="000D0721"/>
    <w:rsid w:val="000D0EA2"/>
    <w:rsid w:val="000E442C"/>
    <w:rsid w:val="000E4584"/>
    <w:rsid w:val="000E7FA2"/>
    <w:rsid w:val="000F14C8"/>
    <w:rsid w:val="000F4731"/>
    <w:rsid w:val="000F58B8"/>
    <w:rsid w:val="000F7B2F"/>
    <w:rsid w:val="001031D1"/>
    <w:rsid w:val="00110FAE"/>
    <w:rsid w:val="00113353"/>
    <w:rsid w:val="00117080"/>
    <w:rsid w:val="0012154F"/>
    <w:rsid w:val="0012170B"/>
    <w:rsid w:val="0012322C"/>
    <w:rsid w:val="00123C9F"/>
    <w:rsid w:val="00125EB2"/>
    <w:rsid w:val="00126AD9"/>
    <w:rsid w:val="00127568"/>
    <w:rsid w:val="00130FFF"/>
    <w:rsid w:val="00141905"/>
    <w:rsid w:val="00152385"/>
    <w:rsid w:val="001525FE"/>
    <w:rsid w:val="00152E95"/>
    <w:rsid w:val="001556A0"/>
    <w:rsid w:val="00162613"/>
    <w:rsid w:val="00163E51"/>
    <w:rsid w:val="00165166"/>
    <w:rsid w:val="0016706B"/>
    <w:rsid w:val="00167874"/>
    <w:rsid w:val="0017228B"/>
    <w:rsid w:val="0017365C"/>
    <w:rsid w:val="00173F9D"/>
    <w:rsid w:val="00175013"/>
    <w:rsid w:val="00180D4D"/>
    <w:rsid w:val="001842F3"/>
    <w:rsid w:val="00184E7D"/>
    <w:rsid w:val="00184FEF"/>
    <w:rsid w:val="00186630"/>
    <w:rsid w:val="00193EDD"/>
    <w:rsid w:val="00196F32"/>
    <w:rsid w:val="001A3101"/>
    <w:rsid w:val="001A48EB"/>
    <w:rsid w:val="001B026A"/>
    <w:rsid w:val="001B1BFF"/>
    <w:rsid w:val="001B5809"/>
    <w:rsid w:val="001B6D92"/>
    <w:rsid w:val="001B71CB"/>
    <w:rsid w:val="001C1561"/>
    <w:rsid w:val="001C24B2"/>
    <w:rsid w:val="001C2782"/>
    <w:rsid w:val="001C72FF"/>
    <w:rsid w:val="001D1016"/>
    <w:rsid w:val="001D13F8"/>
    <w:rsid w:val="001D6B23"/>
    <w:rsid w:val="001D6D8A"/>
    <w:rsid w:val="001E1E99"/>
    <w:rsid w:val="001E3888"/>
    <w:rsid w:val="001E4736"/>
    <w:rsid w:val="001E4948"/>
    <w:rsid w:val="001E4B2E"/>
    <w:rsid w:val="001E75BD"/>
    <w:rsid w:val="001F05CF"/>
    <w:rsid w:val="001F0C76"/>
    <w:rsid w:val="001F4A0D"/>
    <w:rsid w:val="001F7FB2"/>
    <w:rsid w:val="00201777"/>
    <w:rsid w:val="0020221F"/>
    <w:rsid w:val="0020405C"/>
    <w:rsid w:val="00210719"/>
    <w:rsid w:val="002109AD"/>
    <w:rsid w:val="00211A12"/>
    <w:rsid w:val="00212218"/>
    <w:rsid w:val="002130E0"/>
    <w:rsid w:val="00214A70"/>
    <w:rsid w:val="0021612B"/>
    <w:rsid w:val="00217A5C"/>
    <w:rsid w:val="00220FFF"/>
    <w:rsid w:val="00243CCA"/>
    <w:rsid w:val="002461C0"/>
    <w:rsid w:val="00250F63"/>
    <w:rsid w:val="00251A45"/>
    <w:rsid w:val="00254FD6"/>
    <w:rsid w:val="00255EC3"/>
    <w:rsid w:val="00261DB7"/>
    <w:rsid w:val="002620CB"/>
    <w:rsid w:val="00262DC8"/>
    <w:rsid w:val="002651DB"/>
    <w:rsid w:val="00272155"/>
    <w:rsid w:val="00273C87"/>
    <w:rsid w:val="00274300"/>
    <w:rsid w:val="00276714"/>
    <w:rsid w:val="00282FF1"/>
    <w:rsid w:val="002856C5"/>
    <w:rsid w:val="0028596A"/>
    <w:rsid w:val="00286A41"/>
    <w:rsid w:val="0028732E"/>
    <w:rsid w:val="00287D65"/>
    <w:rsid w:val="00293732"/>
    <w:rsid w:val="00297750"/>
    <w:rsid w:val="002A3466"/>
    <w:rsid w:val="002A3FCA"/>
    <w:rsid w:val="002B0635"/>
    <w:rsid w:val="002B1228"/>
    <w:rsid w:val="002B1327"/>
    <w:rsid w:val="002B16FE"/>
    <w:rsid w:val="002B4FC3"/>
    <w:rsid w:val="002B63BA"/>
    <w:rsid w:val="002B75ED"/>
    <w:rsid w:val="002C2009"/>
    <w:rsid w:val="002C2D62"/>
    <w:rsid w:val="002C3107"/>
    <w:rsid w:val="002C345B"/>
    <w:rsid w:val="002C385A"/>
    <w:rsid w:val="002D2CE9"/>
    <w:rsid w:val="002D3773"/>
    <w:rsid w:val="002E0401"/>
    <w:rsid w:val="002E0D26"/>
    <w:rsid w:val="002E28DA"/>
    <w:rsid w:val="002E36C6"/>
    <w:rsid w:val="002E497E"/>
    <w:rsid w:val="002E4D5F"/>
    <w:rsid w:val="002E53C8"/>
    <w:rsid w:val="002F3053"/>
    <w:rsid w:val="002F7DC9"/>
    <w:rsid w:val="00303129"/>
    <w:rsid w:val="00306951"/>
    <w:rsid w:val="00306A36"/>
    <w:rsid w:val="003119EB"/>
    <w:rsid w:val="00313DDF"/>
    <w:rsid w:val="00327A38"/>
    <w:rsid w:val="00327F3F"/>
    <w:rsid w:val="00333B0E"/>
    <w:rsid w:val="00336A5B"/>
    <w:rsid w:val="0034119B"/>
    <w:rsid w:val="00341C59"/>
    <w:rsid w:val="0034539A"/>
    <w:rsid w:val="003503B6"/>
    <w:rsid w:val="00352569"/>
    <w:rsid w:val="003547D4"/>
    <w:rsid w:val="003559A5"/>
    <w:rsid w:val="0036114A"/>
    <w:rsid w:val="00365749"/>
    <w:rsid w:val="0038153B"/>
    <w:rsid w:val="00383FA7"/>
    <w:rsid w:val="00384696"/>
    <w:rsid w:val="00385499"/>
    <w:rsid w:val="00386490"/>
    <w:rsid w:val="003872E1"/>
    <w:rsid w:val="00396224"/>
    <w:rsid w:val="003A0B86"/>
    <w:rsid w:val="003A0F7E"/>
    <w:rsid w:val="003A57A1"/>
    <w:rsid w:val="003A5A37"/>
    <w:rsid w:val="003A5B9F"/>
    <w:rsid w:val="003B1462"/>
    <w:rsid w:val="003B1F09"/>
    <w:rsid w:val="003B3B48"/>
    <w:rsid w:val="003C0668"/>
    <w:rsid w:val="003C0D49"/>
    <w:rsid w:val="003C13ED"/>
    <w:rsid w:val="003C57FA"/>
    <w:rsid w:val="003C613D"/>
    <w:rsid w:val="003C680F"/>
    <w:rsid w:val="003D3EA0"/>
    <w:rsid w:val="003D4E69"/>
    <w:rsid w:val="003D64C5"/>
    <w:rsid w:val="003E3177"/>
    <w:rsid w:val="003E6E54"/>
    <w:rsid w:val="003F0AA8"/>
    <w:rsid w:val="003F0B11"/>
    <w:rsid w:val="004039FB"/>
    <w:rsid w:val="00405713"/>
    <w:rsid w:val="00411E1E"/>
    <w:rsid w:val="004163FB"/>
    <w:rsid w:val="0042199F"/>
    <w:rsid w:val="00422680"/>
    <w:rsid w:val="00423489"/>
    <w:rsid w:val="0042572F"/>
    <w:rsid w:val="00436DF5"/>
    <w:rsid w:val="0044058C"/>
    <w:rsid w:val="00441196"/>
    <w:rsid w:val="00443837"/>
    <w:rsid w:val="00445C98"/>
    <w:rsid w:val="00447F48"/>
    <w:rsid w:val="004529BE"/>
    <w:rsid w:val="00453866"/>
    <w:rsid w:val="004566E4"/>
    <w:rsid w:val="00456AD5"/>
    <w:rsid w:val="00460A00"/>
    <w:rsid w:val="004639E2"/>
    <w:rsid w:val="004659A8"/>
    <w:rsid w:val="00474690"/>
    <w:rsid w:val="00474EED"/>
    <w:rsid w:val="00475617"/>
    <w:rsid w:val="00475682"/>
    <w:rsid w:val="004815BE"/>
    <w:rsid w:val="00482ABC"/>
    <w:rsid w:val="00487A3F"/>
    <w:rsid w:val="004918ED"/>
    <w:rsid w:val="00492CBF"/>
    <w:rsid w:val="00497B74"/>
    <w:rsid w:val="004A0D15"/>
    <w:rsid w:val="004A18EF"/>
    <w:rsid w:val="004A4364"/>
    <w:rsid w:val="004A7506"/>
    <w:rsid w:val="004B0972"/>
    <w:rsid w:val="004B28A5"/>
    <w:rsid w:val="004B28BD"/>
    <w:rsid w:val="004B2D13"/>
    <w:rsid w:val="004B4985"/>
    <w:rsid w:val="004B559D"/>
    <w:rsid w:val="004C091D"/>
    <w:rsid w:val="004C116E"/>
    <w:rsid w:val="004C1A1A"/>
    <w:rsid w:val="004C2B46"/>
    <w:rsid w:val="004C4FE4"/>
    <w:rsid w:val="004C6FDC"/>
    <w:rsid w:val="004C75F4"/>
    <w:rsid w:val="004C7A1D"/>
    <w:rsid w:val="004D3709"/>
    <w:rsid w:val="004D7272"/>
    <w:rsid w:val="004D72F3"/>
    <w:rsid w:val="004D79B6"/>
    <w:rsid w:val="004E7FFB"/>
    <w:rsid w:val="004F36AC"/>
    <w:rsid w:val="004F656C"/>
    <w:rsid w:val="00505113"/>
    <w:rsid w:val="00505CF6"/>
    <w:rsid w:val="0051000C"/>
    <w:rsid w:val="00510340"/>
    <w:rsid w:val="00511DCC"/>
    <w:rsid w:val="005123F7"/>
    <w:rsid w:val="00512D67"/>
    <w:rsid w:val="00517522"/>
    <w:rsid w:val="0052016D"/>
    <w:rsid w:val="00520B94"/>
    <w:rsid w:val="00523410"/>
    <w:rsid w:val="0052342B"/>
    <w:rsid w:val="00523CB2"/>
    <w:rsid w:val="005248C4"/>
    <w:rsid w:val="005305E0"/>
    <w:rsid w:val="00530FD9"/>
    <w:rsid w:val="00535DCE"/>
    <w:rsid w:val="00536381"/>
    <w:rsid w:val="00536EC0"/>
    <w:rsid w:val="005423EB"/>
    <w:rsid w:val="00542B07"/>
    <w:rsid w:val="005448E6"/>
    <w:rsid w:val="00545245"/>
    <w:rsid w:val="00546A88"/>
    <w:rsid w:val="00552A64"/>
    <w:rsid w:val="00555CA7"/>
    <w:rsid w:val="005615AD"/>
    <w:rsid w:val="00562A9B"/>
    <w:rsid w:val="0056306E"/>
    <w:rsid w:val="00563F10"/>
    <w:rsid w:val="0056558E"/>
    <w:rsid w:val="00565E26"/>
    <w:rsid w:val="00566E5A"/>
    <w:rsid w:val="005704F7"/>
    <w:rsid w:val="00572D22"/>
    <w:rsid w:val="00577F06"/>
    <w:rsid w:val="00580470"/>
    <w:rsid w:val="00580A3E"/>
    <w:rsid w:val="00581680"/>
    <w:rsid w:val="0058454D"/>
    <w:rsid w:val="00584793"/>
    <w:rsid w:val="00585679"/>
    <w:rsid w:val="00586ADD"/>
    <w:rsid w:val="00586DE1"/>
    <w:rsid w:val="005921EE"/>
    <w:rsid w:val="00593B27"/>
    <w:rsid w:val="00594AC0"/>
    <w:rsid w:val="00595B28"/>
    <w:rsid w:val="005978F8"/>
    <w:rsid w:val="00597F4E"/>
    <w:rsid w:val="005A41F3"/>
    <w:rsid w:val="005A442B"/>
    <w:rsid w:val="005A7059"/>
    <w:rsid w:val="005A713D"/>
    <w:rsid w:val="005B4619"/>
    <w:rsid w:val="005B4858"/>
    <w:rsid w:val="005B65CD"/>
    <w:rsid w:val="005B78D9"/>
    <w:rsid w:val="005C47F8"/>
    <w:rsid w:val="005C6E00"/>
    <w:rsid w:val="005C6FE3"/>
    <w:rsid w:val="005D0880"/>
    <w:rsid w:val="005D12E1"/>
    <w:rsid w:val="005D35B9"/>
    <w:rsid w:val="005D4C0F"/>
    <w:rsid w:val="005D4E51"/>
    <w:rsid w:val="005D6CAF"/>
    <w:rsid w:val="005D70C2"/>
    <w:rsid w:val="005E01C6"/>
    <w:rsid w:val="005E4E6E"/>
    <w:rsid w:val="005E7046"/>
    <w:rsid w:val="005F2A58"/>
    <w:rsid w:val="005F33DC"/>
    <w:rsid w:val="005F3637"/>
    <w:rsid w:val="005F69F7"/>
    <w:rsid w:val="005F7F19"/>
    <w:rsid w:val="00601863"/>
    <w:rsid w:val="00601C40"/>
    <w:rsid w:val="006054A7"/>
    <w:rsid w:val="00622D80"/>
    <w:rsid w:val="00625B50"/>
    <w:rsid w:val="006348E9"/>
    <w:rsid w:val="00636868"/>
    <w:rsid w:val="006376B5"/>
    <w:rsid w:val="006414BE"/>
    <w:rsid w:val="00642BD1"/>
    <w:rsid w:val="00646FDF"/>
    <w:rsid w:val="0065021A"/>
    <w:rsid w:val="0065087A"/>
    <w:rsid w:val="006522C9"/>
    <w:rsid w:val="006534FA"/>
    <w:rsid w:val="00654FA3"/>
    <w:rsid w:val="0065693E"/>
    <w:rsid w:val="00656DA5"/>
    <w:rsid w:val="00660125"/>
    <w:rsid w:val="0066067E"/>
    <w:rsid w:val="00660983"/>
    <w:rsid w:val="0066323E"/>
    <w:rsid w:val="00663919"/>
    <w:rsid w:val="00663FD7"/>
    <w:rsid w:val="0066401A"/>
    <w:rsid w:val="00664D19"/>
    <w:rsid w:val="00665E87"/>
    <w:rsid w:val="0067060F"/>
    <w:rsid w:val="00673135"/>
    <w:rsid w:val="00673A5E"/>
    <w:rsid w:val="00675597"/>
    <w:rsid w:val="0068159E"/>
    <w:rsid w:val="0068708C"/>
    <w:rsid w:val="0068777A"/>
    <w:rsid w:val="006900D7"/>
    <w:rsid w:val="00694920"/>
    <w:rsid w:val="006A1207"/>
    <w:rsid w:val="006A5F42"/>
    <w:rsid w:val="006B0D38"/>
    <w:rsid w:val="006B0F06"/>
    <w:rsid w:val="006B1CBD"/>
    <w:rsid w:val="006B252C"/>
    <w:rsid w:val="006B4753"/>
    <w:rsid w:val="006B5E7A"/>
    <w:rsid w:val="006B6453"/>
    <w:rsid w:val="006C1B21"/>
    <w:rsid w:val="006C3A8A"/>
    <w:rsid w:val="006D048C"/>
    <w:rsid w:val="006D2C9F"/>
    <w:rsid w:val="006D7DAD"/>
    <w:rsid w:val="006E046B"/>
    <w:rsid w:val="006E07DF"/>
    <w:rsid w:val="006E4A3D"/>
    <w:rsid w:val="006E64E3"/>
    <w:rsid w:val="006F0D6E"/>
    <w:rsid w:val="006F6F58"/>
    <w:rsid w:val="0070429A"/>
    <w:rsid w:val="00704BC2"/>
    <w:rsid w:val="00705F5D"/>
    <w:rsid w:val="00712987"/>
    <w:rsid w:val="00714721"/>
    <w:rsid w:val="007147BC"/>
    <w:rsid w:val="00715969"/>
    <w:rsid w:val="00721D0B"/>
    <w:rsid w:val="00727944"/>
    <w:rsid w:val="00732A80"/>
    <w:rsid w:val="00732D98"/>
    <w:rsid w:val="00735486"/>
    <w:rsid w:val="0073582B"/>
    <w:rsid w:val="00736A7E"/>
    <w:rsid w:val="00741814"/>
    <w:rsid w:val="0074254C"/>
    <w:rsid w:val="007427C2"/>
    <w:rsid w:val="00745379"/>
    <w:rsid w:val="007475AC"/>
    <w:rsid w:val="00750D89"/>
    <w:rsid w:val="007530A5"/>
    <w:rsid w:val="00757709"/>
    <w:rsid w:val="007711B4"/>
    <w:rsid w:val="00775CD3"/>
    <w:rsid w:val="007803A5"/>
    <w:rsid w:val="00780A8D"/>
    <w:rsid w:val="007820EC"/>
    <w:rsid w:val="00787229"/>
    <w:rsid w:val="00792213"/>
    <w:rsid w:val="007976D7"/>
    <w:rsid w:val="007A043E"/>
    <w:rsid w:val="007A0CB7"/>
    <w:rsid w:val="007A32DE"/>
    <w:rsid w:val="007B03B7"/>
    <w:rsid w:val="007B1AA3"/>
    <w:rsid w:val="007B2279"/>
    <w:rsid w:val="007B56DF"/>
    <w:rsid w:val="007C04F5"/>
    <w:rsid w:val="007C4A49"/>
    <w:rsid w:val="007C6BFB"/>
    <w:rsid w:val="007C7F66"/>
    <w:rsid w:val="007D2006"/>
    <w:rsid w:val="007D3767"/>
    <w:rsid w:val="007D4187"/>
    <w:rsid w:val="007D46FE"/>
    <w:rsid w:val="007D643D"/>
    <w:rsid w:val="007D6751"/>
    <w:rsid w:val="007D6C05"/>
    <w:rsid w:val="007E35BA"/>
    <w:rsid w:val="007E4BA6"/>
    <w:rsid w:val="007E7591"/>
    <w:rsid w:val="007F20A8"/>
    <w:rsid w:val="007F3F39"/>
    <w:rsid w:val="007F4395"/>
    <w:rsid w:val="007F7B59"/>
    <w:rsid w:val="0080221F"/>
    <w:rsid w:val="00804580"/>
    <w:rsid w:val="00804FC7"/>
    <w:rsid w:val="00805D8F"/>
    <w:rsid w:val="00812520"/>
    <w:rsid w:val="0082284D"/>
    <w:rsid w:val="00823505"/>
    <w:rsid w:val="0082473E"/>
    <w:rsid w:val="008258B3"/>
    <w:rsid w:val="00826DA3"/>
    <w:rsid w:val="00833E96"/>
    <w:rsid w:val="00833FE5"/>
    <w:rsid w:val="008400DA"/>
    <w:rsid w:val="00844B98"/>
    <w:rsid w:val="00851A6C"/>
    <w:rsid w:val="00856A89"/>
    <w:rsid w:val="00861763"/>
    <w:rsid w:val="0086187C"/>
    <w:rsid w:val="00864303"/>
    <w:rsid w:val="00864BF7"/>
    <w:rsid w:val="0086696F"/>
    <w:rsid w:val="00873419"/>
    <w:rsid w:val="00880F53"/>
    <w:rsid w:val="0088253E"/>
    <w:rsid w:val="00885081"/>
    <w:rsid w:val="008872F4"/>
    <w:rsid w:val="008877B5"/>
    <w:rsid w:val="00891CC9"/>
    <w:rsid w:val="008946EB"/>
    <w:rsid w:val="00895768"/>
    <w:rsid w:val="00897181"/>
    <w:rsid w:val="008A122D"/>
    <w:rsid w:val="008A3576"/>
    <w:rsid w:val="008A6430"/>
    <w:rsid w:val="008A7C5C"/>
    <w:rsid w:val="008B0050"/>
    <w:rsid w:val="008B3EEE"/>
    <w:rsid w:val="008C06D7"/>
    <w:rsid w:val="008C3D2B"/>
    <w:rsid w:val="008C6E82"/>
    <w:rsid w:val="008D0BAA"/>
    <w:rsid w:val="008D2412"/>
    <w:rsid w:val="008E38B4"/>
    <w:rsid w:val="008E47D1"/>
    <w:rsid w:val="008F26F6"/>
    <w:rsid w:val="008F454B"/>
    <w:rsid w:val="008F65D7"/>
    <w:rsid w:val="008F711A"/>
    <w:rsid w:val="00901DC8"/>
    <w:rsid w:val="009051C4"/>
    <w:rsid w:val="00906C35"/>
    <w:rsid w:val="00907F3A"/>
    <w:rsid w:val="00913D72"/>
    <w:rsid w:val="009167DF"/>
    <w:rsid w:val="00921340"/>
    <w:rsid w:val="0092589D"/>
    <w:rsid w:val="00926A4A"/>
    <w:rsid w:val="00926F96"/>
    <w:rsid w:val="0093459D"/>
    <w:rsid w:val="00935421"/>
    <w:rsid w:val="00941D91"/>
    <w:rsid w:val="00943166"/>
    <w:rsid w:val="009446C4"/>
    <w:rsid w:val="00944A67"/>
    <w:rsid w:val="009469A4"/>
    <w:rsid w:val="00953966"/>
    <w:rsid w:val="009539E8"/>
    <w:rsid w:val="00962BAF"/>
    <w:rsid w:val="00962E6E"/>
    <w:rsid w:val="009675D8"/>
    <w:rsid w:val="0097208F"/>
    <w:rsid w:val="0097520D"/>
    <w:rsid w:val="009758E9"/>
    <w:rsid w:val="009765FE"/>
    <w:rsid w:val="009827F1"/>
    <w:rsid w:val="00984156"/>
    <w:rsid w:val="0099043B"/>
    <w:rsid w:val="009911E1"/>
    <w:rsid w:val="00991F6B"/>
    <w:rsid w:val="009A0B2B"/>
    <w:rsid w:val="009A4A31"/>
    <w:rsid w:val="009A4E45"/>
    <w:rsid w:val="009B0D73"/>
    <w:rsid w:val="009B13B6"/>
    <w:rsid w:val="009B2018"/>
    <w:rsid w:val="009B45AA"/>
    <w:rsid w:val="009B5F51"/>
    <w:rsid w:val="009C2C65"/>
    <w:rsid w:val="009C3D15"/>
    <w:rsid w:val="009C4374"/>
    <w:rsid w:val="009C5742"/>
    <w:rsid w:val="009D0997"/>
    <w:rsid w:val="009D1633"/>
    <w:rsid w:val="009D19C3"/>
    <w:rsid w:val="009D4CDD"/>
    <w:rsid w:val="009D7182"/>
    <w:rsid w:val="009E0A14"/>
    <w:rsid w:val="009E3D4F"/>
    <w:rsid w:val="009E669E"/>
    <w:rsid w:val="009F3F4B"/>
    <w:rsid w:val="00A02600"/>
    <w:rsid w:val="00A02FBA"/>
    <w:rsid w:val="00A1352A"/>
    <w:rsid w:val="00A1396D"/>
    <w:rsid w:val="00A15415"/>
    <w:rsid w:val="00A20DB3"/>
    <w:rsid w:val="00A2119D"/>
    <w:rsid w:val="00A21ED6"/>
    <w:rsid w:val="00A30C57"/>
    <w:rsid w:val="00A325F5"/>
    <w:rsid w:val="00A33039"/>
    <w:rsid w:val="00A33569"/>
    <w:rsid w:val="00A35605"/>
    <w:rsid w:val="00A35E3F"/>
    <w:rsid w:val="00A43073"/>
    <w:rsid w:val="00A4326E"/>
    <w:rsid w:val="00A4626A"/>
    <w:rsid w:val="00A4655D"/>
    <w:rsid w:val="00A47B91"/>
    <w:rsid w:val="00A51E93"/>
    <w:rsid w:val="00A53088"/>
    <w:rsid w:val="00A57C18"/>
    <w:rsid w:val="00A57E61"/>
    <w:rsid w:val="00A60AAC"/>
    <w:rsid w:val="00A6234A"/>
    <w:rsid w:val="00A623FF"/>
    <w:rsid w:val="00A65F1E"/>
    <w:rsid w:val="00A737ED"/>
    <w:rsid w:val="00A74721"/>
    <w:rsid w:val="00A75966"/>
    <w:rsid w:val="00A7613A"/>
    <w:rsid w:val="00A80653"/>
    <w:rsid w:val="00A806C9"/>
    <w:rsid w:val="00A844C1"/>
    <w:rsid w:val="00A863A5"/>
    <w:rsid w:val="00A87A7F"/>
    <w:rsid w:val="00A90939"/>
    <w:rsid w:val="00A9100D"/>
    <w:rsid w:val="00A935F4"/>
    <w:rsid w:val="00AA000D"/>
    <w:rsid w:val="00AA01AA"/>
    <w:rsid w:val="00AA10D9"/>
    <w:rsid w:val="00AA13A2"/>
    <w:rsid w:val="00AB41F0"/>
    <w:rsid w:val="00AB5680"/>
    <w:rsid w:val="00AB6E06"/>
    <w:rsid w:val="00AC2F3B"/>
    <w:rsid w:val="00AC4E6E"/>
    <w:rsid w:val="00AC575B"/>
    <w:rsid w:val="00AD11D5"/>
    <w:rsid w:val="00AD2AFF"/>
    <w:rsid w:val="00AD416B"/>
    <w:rsid w:val="00AD4974"/>
    <w:rsid w:val="00AD5435"/>
    <w:rsid w:val="00AD5D02"/>
    <w:rsid w:val="00AD713F"/>
    <w:rsid w:val="00AE0AB3"/>
    <w:rsid w:val="00AE2834"/>
    <w:rsid w:val="00AE4754"/>
    <w:rsid w:val="00AE4E93"/>
    <w:rsid w:val="00AE61DF"/>
    <w:rsid w:val="00AF067D"/>
    <w:rsid w:val="00AF06D4"/>
    <w:rsid w:val="00AF31CC"/>
    <w:rsid w:val="00B01776"/>
    <w:rsid w:val="00B01E19"/>
    <w:rsid w:val="00B01F43"/>
    <w:rsid w:val="00B037D7"/>
    <w:rsid w:val="00B13A90"/>
    <w:rsid w:val="00B13C73"/>
    <w:rsid w:val="00B157C7"/>
    <w:rsid w:val="00B16F3A"/>
    <w:rsid w:val="00B1725E"/>
    <w:rsid w:val="00B2205B"/>
    <w:rsid w:val="00B25E0F"/>
    <w:rsid w:val="00B26E9A"/>
    <w:rsid w:val="00B31F6C"/>
    <w:rsid w:val="00B3349D"/>
    <w:rsid w:val="00B3565D"/>
    <w:rsid w:val="00B36738"/>
    <w:rsid w:val="00B440A1"/>
    <w:rsid w:val="00B478E8"/>
    <w:rsid w:val="00B505DC"/>
    <w:rsid w:val="00B51560"/>
    <w:rsid w:val="00B519DA"/>
    <w:rsid w:val="00B52401"/>
    <w:rsid w:val="00B549C1"/>
    <w:rsid w:val="00B54B1F"/>
    <w:rsid w:val="00B57B04"/>
    <w:rsid w:val="00B648AC"/>
    <w:rsid w:val="00B64A2F"/>
    <w:rsid w:val="00B66C26"/>
    <w:rsid w:val="00B72747"/>
    <w:rsid w:val="00B72924"/>
    <w:rsid w:val="00B729DB"/>
    <w:rsid w:val="00B72D73"/>
    <w:rsid w:val="00B76E45"/>
    <w:rsid w:val="00B82BCF"/>
    <w:rsid w:val="00B856C1"/>
    <w:rsid w:val="00B864FD"/>
    <w:rsid w:val="00B869F8"/>
    <w:rsid w:val="00B90DCC"/>
    <w:rsid w:val="00B9195B"/>
    <w:rsid w:val="00B944BF"/>
    <w:rsid w:val="00B955D0"/>
    <w:rsid w:val="00B96028"/>
    <w:rsid w:val="00B97F4A"/>
    <w:rsid w:val="00BA0184"/>
    <w:rsid w:val="00BA08A1"/>
    <w:rsid w:val="00BA1CE4"/>
    <w:rsid w:val="00BA3559"/>
    <w:rsid w:val="00BA4EBF"/>
    <w:rsid w:val="00BA76D9"/>
    <w:rsid w:val="00BB05E5"/>
    <w:rsid w:val="00BB0F2B"/>
    <w:rsid w:val="00BB538C"/>
    <w:rsid w:val="00BB5B88"/>
    <w:rsid w:val="00BB5DF9"/>
    <w:rsid w:val="00BB6CE8"/>
    <w:rsid w:val="00BB7763"/>
    <w:rsid w:val="00BC0C71"/>
    <w:rsid w:val="00BC2922"/>
    <w:rsid w:val="00BC3C0F"/>
    <w:rsid w:val="00BC61C2"/>
    <w:rsid w:val="00BC74BA"/>
    <w:rsid w:val="00BD03FB"/>
    <w:rsid w:val="00BD6079"/>
    <w:rsid w:val="00BE07ED"/>
    <w:rsid w:val="00BE4A29"/>
    <w:rsid w:val="00BF188D"/>
    <w:rsid w:val="00BF2034"/>
    <w:rsid w:val="00BF483B"/>
    <w:rsid w:val="00BF58A9"/>
    <w:rsid w:val="00BF5C06"/>
    <w:rsid w:val="00C00AC8"/>
    <w:rsid w:val="00C01B73"/>
    <w:rsid w:val="00C037EB"/>
    <w:rsid w:val="00C074A2"/>
    <w:rsid w:val="00C13E52"/>
    <w:rsid w:val="00C14582"/>
    <w:rsid w:val="00C14843"/>
    <w:rsid w:val="00C15303"/>
    <w:rsid w:val="00C1584A"/>
    <w:rsid w:val="00C22F5D"/>
    <w:rsid w:val="00C250A7"/>
    <w:rsid w:val="00C27310"/>
    <w:rsid w:val="00C3298D"/>
    <w:rsid w:val="00C33C7B"/>
    <w:rsid w:val="00C33F27"/>
    <w:rsid w:val="00C352B1"/>
    <w:rsid w:val="00C407D4"/>
    <w:rsid w:val="00C42332"/>
    <w:rsid w:val="00C45417"/>
    <w:rsid w:val="00C55ACF"/>
    <w:rsid w:val="00C63B48"/>
    <w:rsid w:val="00C6444F"/>
    <w:rsid w:val="00C67D2C"/>
    <w:rsid w:val="00C71547"/>
    <w:rsid w:val="00C725CB"/>
    <w:rsid w:val="00C74012"/>
    <w:rsid w:val="00C757A4"/>
    <w:rsid w:val="00C77B70"/>
    <w:rsid w:val="00C803DD"/>
    <w:rsid w:val="00C80B2F"/>
    <w:rsid w:val="00C84364"/>
    <w:rsid w:val="00C84FB9"/>
    <w:rsid w:val="00C852F8"/>
    <w:rsid w:val="00C86E5A"/>
    <w:rsid w:val="00C879EC"/>
    <w:rsid w:val="00C91818"/>
    <w:rsid w:val="00C91843"/>
    <w:rsid w:val="00C91905"/>
    <w:rsid w:val="00C92E81"/>
    <w:rsid w:val="00CA1E00"/>
    <w:rsid w:val="00CA2B21"/>
    <w:rsid w:val="00CA5E10"/>
    <w:rsid w:val="00CB4996"/>
    <w:rsid w:val="00CB4AEB"/>
    <w:rsid w:val="00CB6DA7"/>
    <w:rsid w:val="00CC6FA3"/>
    <w:rsid w:val="00CD5A4B"/>
    <w:rsid w:val="00CD5DD0"/>
    <w:rsid w:val="00CE07F2"/>
    <w:rsid w:val="00CF0224"/>
    <w:rsid w:val="00CF3004"/>
    <w:rsid w:val="00CF7811"/>
    <w:rsid w:val="00D0276A"/>
    <w:rsid w:val="00D04286"/>
    <w:rsid w:val="00D04492"/>
    <w:rsid w:val="00D04762"/>
    <w:rsid w:val="00D04C13"/>
    <w:rsid w:val="00D07121"/>
    <w:rsid w:val="00D105D8"/>
    <w:rsid w:val="00D10BC9"/>
    <w:rsid w:val="00D12C05"/>
    <w:rsid w:val="00D15D5A"/>
    <w:rsid w:val="00D1692E"/>
    <w:rsid w:val="00D17901"/>
    <w:rsid w:val="00D204C1"/>
    <w:rsid w:val="00D24A3F"/>
    <w:rsid w:val="00D2691C"/>
    <w:rsid w:val="00D32069"/>
    <w:rsid w:val="00D328ED"/>
    <w:rsid w:val="00D33035"/>
    <w:rsid w:val="00D334DD"/>
    <w:rsid w:val="00D4482A"/>
    <w:rsid w:val="00D4517D"/>
    <w:rsid w:val="00D45910"/>
    <w:rsid w:val="00D465DA"/>
    <w:rsid w:val="00D476B8"/>
    <w:rsid w:val="00D5660F"/>
    <w:rsid w:val="00D62DF6"/>
    <w:rsid w:val="00D62FCF"/>
    <w:rsid w:val="00D64F65"/>
    <w:rsid w:val="00D66A21"/>
    <w:rsid w:val="00D707D4"/>
    <w:rsid w:val="00D77899"/>
    <w:rsid w:val="00D824AF"/>
    <w:rsid w:val="00D92643"/>
    <w:rsid w:val="00D93B5E"/>
    <w:rsid w:val="00D96429"/>
    <w:rsid w:val="00D97179"/>
    <w:rsid w:val="00D97ADD"/>
    <w:rsid w:val="00DA2E61"/>
    <w:rsid w:val="00DB1465"/>
    <w:rsid w:val="00DB1A45"/>
    <w:rsid w:val="00DB2B9F"/>
    <w:rsid w:val="00DB6019"/>
    <w:rsid w:val="00DB6333"/>
    <w:rsid w:val="00DB7BFF"/>
    <w:rsid w:val="00DC232B"/>
    <w:rsid w:val="00DD1541"/>
    <w:rsid w:val="00DD2007"/>
    <w:rsid w:val="00DD4846"/>
    <w:rsid w:val="00DD5057"/>
    <w:rsid w:val="00DD51F7"/>
    <w:rsid w:val="00DD5385"/>
    <w:rsid w:val="00DD714F"/>
    <w:rsid w:val="00DE3326"/>
    <w:rsid w:val="00DE435A"/>
    <w:rsid w:val="00DE5A8A"/>
    <w:rsid w:val="00DE6C60"/>
    <w:rsid w:val="00DF297B"/>
    <w:rsid w:val="00DF5152"/>
    <w:rsid w:val="00E05E2D"/>
    <w:rsid w:val="00E07629"/>
    <w:rsid w:val="00E1154E"/>
    <w:rsid w:val="00E1516F"/>
    <w:rsid w:val="00E17EE8"/>
    <w:rsid w:val="00E2299B"/>
    <w:rsid w:val="00E23232"/>
    <w:rsid w:val="00E2739C"/>
    <w:rsid w:val="00E323D1"/>
    <w:rsid w:val="00E32D9B"/>
    <w:rsid w:val="00E32DEB"/>
    <w:rsid w:val="00E4000A"/>
    <w:rsid w:val="00E41A6F"/>
    <w:rsid w:val="00E42885"/>
    <w:rsid w:val="00E47471"/>
    <w:rsid w:val="00E503D7"/>
    <w:rsid w:val="00E5087D"/>
    <w:rsid w:val="00E51817"/>
    <w:rsid w:val="00E55E3F"/>
    <w:rsid w:val="00E57495"/>
    <w:rsid w:val="00E647EC"/>
    <w:rsid w:val="00E70932"/>
    <w:rsid w:val="00E735FD"/>
    <w:rsid w:val="00E776BA"/>
    <w:rsid w:val="00E7790C"/>
    <w:rsid w:val="00E77F03"/>
    <w:rsid w:val="00E85C40"/>
    <w:rsid w:val="00E86FC7"/>
    <w:rsid w:val="00E87A99"/>
    <w:rsid w:val="00E87BF3"/>
    <w:rsid w:val="00E90D2A"/>
    <w:rsid w:val="00E91751"/>
    <w:rsid w:val="00E921D1"/>
    <w:rsid w:val="00E9678A"/>
    <w:rsid w:val="00EA21B9"/>
    <w:rsid w:val="00EB591A"/>
    <w:rsid w:val="00EB5D85"/>
    <w:rsid w:val="00EB6469"/>
    <w:rsid w:val="00EC0A0E"/>
    <w:rsid w:val="00EC4C35"/>
    <w:rsid w:val="00EC541E"/>
    <w:rsid w:val="00ED266B"/>
    <w:rsid w:val="00ED34BA"/>
    <w:rsid w:val="00ED3E12"/>
    <w:rsid w:val="00ED437A"/>
    <w:rsid w:val="00ED5355"/>
    <w:rsid w:val="00EE65AF"/>
    <w:rsid w:val="00EE678E"/>
    <w:rsid w:val="00EE7920"/>
    <w:rsid w:val="00EF3EFD"/>
    <w:rsid w:val="00EF40F8"/>
    <w:rsid w:val="00EF4B05"/>
    <w:rsid w:val="00F05102"/>
    <w:rsid w:val="00F07738"/>
    <w:rsid w:val="00F07E12"/>
    <w:rsid w:val="00F100F8"/>
    <w:rsid w:val="00F1525A"/>
    <w:rsid w:val="00F20E51"/>
    <w:rsid w:val="00F21CAB"/>
    <w:rsid w:val="00F21DC1"/>
    <w:rsid w:val="00F24B5E"/>
    <w:rsid w:val="00F25E1D"/>
    <w:rsid w:val="00F3542F"/>
    <w:rsid w:val="00F354ED"/>
    <w:rsid w:val="00F35B4E"/>
    <w:rsid w:val="00F36831"/>
    <w:rsid w:val="00F36C17"/>
    <w:rsid w:val="00F404C9"/>
    <w:rsid w:val="00F40D3E"/>
    <w:rsid w:val="00F41291"/>
    <w:rsid w:val="00F42C28"/>
    <w:rsid w:val="00F459F6"/>
    <w:rsid w:val="00F45BCE"/>
    <w:rsid w:val="00F47DA0"/>
    <w:rsid w:val="00F51E72"/>
    <w:rsid w:val="00F52332"/>
    <w:rsid w:val="00F524AE"/>
    <w:rsid w:val="00F530AD"/>
    <w:rsid w:val="00F53168"/>
    <w:rsid w:val="00F5371F"/>
    <w:rsid w:val="00F53830"/>
    <w:rsid w:val="00F62CAD"/>
    <w:rsid w:val="00F65F0A"/>
    <w:rsid w:val="00F6616D"/>
    <w:rsid w:val="00F663F7"/>
    <w:rsid w:val="00F752C6"/>
    <w:rsid w:val="00F75FC3"/>
    <w:rsid w:val="00F76FF1"/>
    <w:rsid w:val="00F83552"/>
    <w:rsid w:val="00F86361"/>
    <w:rsid w:val="00F9205D"/>
    <w:rsid w:val="00F92A2B"/>
    <w:rsid w:val="00F935BB"/>
    <w:rsid w:val="00F97623"/>
    <w:rsid w:val="00FA4671"/>
    <w:rsid w:val="00FB30D2"/>
    <w:rsid w:val="00FB40B8"/>
    <w:rsid w:val="00FB73AB"/>
    <w:rsid w:val="00FB7D3A"/>
    <w:rsid w:val="00FC1E6E"/>
    <w:rsid w:val="00FC2C75"/>
    <w:rsid w:val="00FC30CE"/>
    <w:rsid w:val="00FC3A12"/>
    <w:rsid w:val="00FC4E03"/>
    <w:rsid w:val="00FC6AD4"/>
    <w:rsid w:val="00FD0602"/>
    <w:rsid w:val="00FD1E19"/>
    <w:rsid w:val="00FD2912"/>
    <w:rsid w:val="00FD2FFD"/>
    <w:rsid w:val="00FD3250"/>
    <w:rsid w:val="00FD6456"/>
    <w:rsid w:val="00FD6947"/>
    <w:rsid w:val="00FE094E"/>
    <w:rsid w:val="00FE0AA2"/>
    <w:rsid w:val="00FE16B8"/>
    <w:rsid w:val="00FE3750"/>
    <w:rsid w:val="00FE6030"/>
    <w:rsid w:val="00FF0F47"/>
    <w:rsid w:val="00FF1591"/>
    <w:rsid w:val="00FF40DE"/>
    <w:rsid w:val="00FF5664"/>
    <w:rsid w:val="00FF59C7"/>
    <w:rsid w:val="01BE0D8D"/>
    <w:rsid w:val="02F7757A"/>
    <w:rsid w:val="04632F14"/>
    <w:rsid w:val="04DE5C2B"/>
    <w:rsid w:val="0F272123"/>
    <w:rsid w:val="15202E76"/>
    <w:rsid w:val="18D43CEB"/>
    <w:rsid w:val="1B92463A"/>
    <w:rsid w:val="1D2D1AD0"/>
    <w:rsid w:val="1E276E95"/>
    <w:rsid w:val="232F3DA4"/>
    <w:rsid w:val="29A1076E"/>
    <w:rsid w:val="2B07583B"/>
    <w:rsid w:val="30D0332B"/>
    <w:rsid w:val="35BF50AB"/>
    <w:rsid w:val="366C5C6E"/>
    <w:rsid w:val="373609DE"/>
    <w:rsid w:val="38123244"/>
    <w:rsid w:val="3C6E0AF4"/>
    <w:rsid w:val="3D767DD5"/>
    <w:rsid w:val="41EB5652"/>
    <w:rsid w:val="42CC2AB3"/>
    <w:rsid w:val="46C16EFD"/>
    <w:rsid w:val="4B75501A"/>
    <w:rsid w:val="5BE864B0"/>
    <w:rsid w:val="5D595DA9"/>
    <w:rsid w:val="5EFB376C"/>
    <w:rsid w:val="5F247527"/>
    <w:rsid w:val="62C1593E"/>
    <w:rsid w:val="639A5E8B"/>
    <w:rsid w:val="68755435"/>
    <w:rsid w:val="6F2F2C9C"/>
    <w:rsid w:val="6F36607D"/>
    <w:rsid w:val="76295DF7"/>
    <w:rsid w:val="78612CC3"/>
    <w:rsid w:val="7BA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B687735"/>
  <w15:chartTrackingRefBased/>
  <w15:docId w15:val="{947F2046-2ADC-40FF-A299-3F619730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0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066BE7"/>
    <w:pPr>
      <w:widowControl w:val="0"/>
      <w:topLinePunct/>
      <w:adjustRightInd w:val="0"/>
      <w:snapToGrid w:val="0"/>
      <w:spacing w:line="400" w:lineRule="atLeast"/>
      <w:ind w:firstLineChars="200" w:firstLine="200"/>
      <w:jc w:val="both"/>
    </w:pPr>
    <w:rPr>
      <w:kern w:val="24"/>
      <w:sz w:val="24"/>
      <w:szCs w:val="24"/>
    </w:rPr>
  </w:style>
  <w:style w:type="paragraph" w:styleId="10">
    <w:name w:val="heading 1"/>
    <w:basedOn w:val="a7"/>
    <w:next w:val="a7"/>
    <w:qFormat/>
    <w:pPr>
      <w:keepNext/>
      <w:keepLines/>
      <w:spacing w:before="840" w:after="240"/>
      <w:ind w:firstLineChars="0" w:firstLine="0"/>
      <w:jc w:val="center"/>
      <w:outlineLvl w:val="0"/>
    </w:pPr>
    <w:rPr>
      <w:rFonts w:ascii="方正彩云_GBK" w:eastAsia="方正彩云_GBK"/>
      <w:bCs/>
      <w:kern w:val="44"/>
      <w:sz w:val="52"/>
      <w:szCs w:val="44"/>
    </w:rPr>
  </w:style>
  <w:style w:type="paragraph" w:styleId="2">
    <w:name w:val="heading 2"/>
    <w:aliases w:val="节题"/>
    <w:basedOn w:val="a7"/>
    <w:next w:val="a7"/>
    <w:link w:val="20"/>
    <w:qFormat/>
    <w:pPr>
      <w:keepNext/>
      <w:keepLines/>
      <w:pBdr>
        <w:bottom w:val="single" w:sz="24" w:space="1" w:color="808080"/>
      </w:pBdr>
      <w:spacing w:before="280" w:after="220"/>
      <w:ind w:leftChars="200" w:left="200" w:rightChars="2056" w:right="2056" w:firstLineChars="5" w:firstLine="5"/>
      <w:outlineLvl w:val="1"/>
    </w:pPr>
    <w:rPr>
      <w:rFonts w:ascii="Arial" w:eastAsia="方正综艺_GBK" w:hAnsi="Arial"/>
      <w:bCs/>
      <w:sz w:val="28"/>
      <w:szCs w:val="32"/>
    </w:rPr>
  </w:style>
  <w:style w:type="paragraph" w:styleId="3">
    <w:name w:val="heading 3"/>
    <w:basedOn w:val="a7"/>
    <w:next w:val="a7"/>
    <w:link w:val="30"/>
    <w:qFormat/>
    <w:pPr>
      <w:keepNext/>
      <w:keepLines/>
      <w:spacing w:before="160" w:after="120"/>
      <w:ind w:firstLineChars="0" w:firstLine="425"/>
      <w:outlineLvl w:val="2"/>
    </w:pPr>
    <w:rPr>
      <w:rFonts w:ascii="Arial" w:eastAsia="方正粗倩_GBK" w:hAnsi="Arial"/>
      <w:bCs/>
      <w:szCs w:val="32"/>
    </w:rPr>
  </w:style>
  <w:style w:type="paragraph" w:styleId="4">
    <w:name w:val="heading 4"/>
    <w:basedOn w:val="a7"/>
    <w:next w:val="a7"/>
    <w:link w:val="40"/>
    <w:qFormat/>
    <w:pPr>
      <w:keepNext/>
      <w:keepLines/>
      <w:spacing w:before="160" w:after="120"/>
      <w:outlineLvl w:val="3"/>
    </w:pPr>
    <w:rPr>
      <w:rFonts w:ascii="Arial" w:eastAsia="黑体" w:hAnsi="Arial"/>
      <w:bCs/>
      <w:szCs w:val="28"/>
    </w:rPr>
  </w:style>
  <w:style w:type="paragraph" w:styleId="5">
    <w:name w:val="heading 5"/>
    <w:basedOn w:val="a7"/>
    <w:next w:val="a7"/>
    <w:qFormat/>
    <w:pPr>
      <w:keepNext/>
      <w:keepLines/>
      <w:spacing w:before="60" w:after="60"/>
      <w:outlineLvl w:val="4"/>
    </w:pPr>
    <w:rPr>
      <w:rFonts w:ascii="Arial" w:eastAsia="黑体" w:hAnsi="Arial"/>
      <w:bCs/>
      <w:szCs w:val="28"/>
    </w:rPr>
  </w:style>
  <w:style w:type="paragraph" w:styleId="6">
    <w:name w:val="heading 6"/>
    <w:basedOn w:val="a7"/>
    <w:next w:val="a7"/>
    <w:qFormat/>
    <w:pPr>
      <w:keepNext/>
      <w:keepLines/>
      <w:numPr>
        <w:ilvl w:val="5"/>
        <w:numId w:val="1"/>
      </w:numPr>
      <w:snapToGrid/>
      <w:spacing w:before="240" w:after="64" w:line="320" w:lineRule="atLeast"/>
      <w:ind w:firstLine="0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7"/>
    <w:next w:val="a7"/>
    <w:qFormat/>
    <w:pPr>
      <w:keepNext/>
      <w:keepLines/>
      <w:numPr>
        <w:ilvl w:val="6"/>
        <w:numId w:val="1"/>
      </w:numPr>
      <w:snapToGrid/>
      <w:spacing w:before="240" w:after="64" w:line="320" w:lineRule="atLeast"/>
      <w:ind w:firstLine="0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7"/>
    <w:next w:val="a7"/>
    <w:qFormat/>
    <w:pPr>
      <w:keepNext/>
      <w:keepLines/>
      <w:numPr>
        <w:ilvl w:val="7"/>
        <w:numId w:val="1"/>
      </w:numPr>
      <w:snapToGrid/>
      <w:spacing w:before="240" w:after="64" w:line="320" w:lineRule="atLeast"/>
      <w:ind w:firstLine="0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7"/>
    <w:next w:val="a7"/>
    <w:qFormat/>
    <w:pPr>
      <w:keepNext/>
      <w:keepLines/>
      <w:numPr>
        <w:ilvl w:val="8"/>
        <w:numId w:val="1"/>
      </w:numPr>
      <w:snapToGrid/>
      <w:spacing w:before="240" w:after="64" w:line="320" w:lineRule="atLeast"/>
      <w:ind w:firstLine="0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20">
    <w:name w:val="标题 2 字符"/>
    <w:aliases w:val="节题 字符"/>
    <w:link w:val="2"/>
    <w:rPr>
      <w:rFonts w:ascii="Arial" w:eastAsia="方正综艺_GBK" w:hAnsi="Arial"/>
      <w:bCs/>
      <w:kern w:val="2"/>
      <w:sz w:val="28"/>
      <w:szCs w:val="32"/>
    </w:rPr>
  </w:style>
  <w:style w:type="character" w:customStyle="1" w:styleId="30">
    <w:name w:val="标题 3 字符"/>
    <w:link w:val="3"/>
    <w:rPr>
      <w:rFonts w:ascii="Arial" w:eastAsia="方正粗倩_GBK" w:hAnsi="Arial"/>
      <w:bCs/>
      <w:kern w:val="2"/>
      <w:sz w:val="24"/>
      <w:szCs w:val="32"/>
    </w:rPr>
  </w:style>
  <w:style w:type="character" w:customStyle="1" w:styleId="40">
    <w:name w:val="标题 4 字符"/>
    <w:link w:val="4"/>
    <w:rPr>
      <w:rFonts w:ascii="Arial" w:eastAsia="黑体" w:hAnsi="Arial"/>
      <w:bCs/>
      <w:kern w:val="2"/>
      <w:sz w:val="21"/>
      <w:szCs w:val="28"/>
    </w:rPr>
  </w:style>
  <w:style w:type="paragraph" w:styleId="70">
    <w:name w:val="toc 7"/>
    <w:basedOn w:val="a7"/>
    <w:next w:val="a7"/>
    <w:uiPriority w:val="39"/>
    <w:pPr>
      <w:ind w:left="1260"/>
      <w:jc w:val="left"/>
    </w:pPr>
    <w:rPr>
      <w:szCs w:val="21"/>
    </w:rPr>
  </w:style>
  <w:style w:type="paragraph" w:styleId="ab">
    <w:name w:val="Normal Indent"/>
    <w:basedOn w:val="a7"/>
    <w:semiHidden/>
    <w:pPr>
      <w:snapToGrid/>
      <w:spacing w:line="300" w:lineRule="atLeast"/>
      <w:ind w:firstLineChars="0" w:firstLine="420"/>
      <w:textAlignment w:val="baseline"/>
    </w:pPr>
    <w:rPr>
      <w:kern w:val="0"/>
      <w:szCs w:val="20"/>
    </w:rPr>
  </w:style>
  <w:style w:type="paragraph" w:styleId="ac">
    <w:name w:val="caption"/>
    <w:basedOn w:val="a7"/>
    <w:next w:val="a7"/>
    <w:qFormat/>
    <w:pPr>
      <w:topLinePunct w:val="0"/>
      <w:spacing w:line="240" w:lineRule="auto"/>
      <w:ind w:firstLineChars="0" w:firstLine="0"/>
    </w:pPr>
    <w:rPr>
      <w:rFonts w:ascii="Arial" w:eastAsia="黑体" w:hAnsi="Arial" w:cs="Arial"/>
      <w:sz w:val="20"/>
      <w:szCs w:val="20"/>
    </w:rPr>
  </w:style>
  <w:style w:type="paragraph" w:styleId="ad">
    <w:name w:val="Document Map"/>
    <w:basedOn w:val="a7"/>
    <w:semiHidden/>
    <w:pPr>
      <w:shd w:val="clear" w:color="auto" w:fill="000080"/>
    </w:pPr>
  </w:style>
  <w:style w:type="paragraph" w:styleId="ae">
    <w:name w:val="Body Text"/>
    <w:basedOn w:val="a7"/>
    <w:link w:val="af"/>
    <w:semiHidden/>
    <w:pPr>
      <w:adjustRightInd/>
      <w:snapToGrid/>
      <w:spacing w:after="120" w:line="240" w:lineRule="auto"/>
      <w:ind w:firstLine="0"/>
    </w:pPr>
  </w:style>
  <w:style w:type="character" w:customStyle="1" w:styleId="af">
    <w:name w:val="正文文本 字符"/>
    <w:link w:val="ae"/>
    <w:semiHidden/>
    <w:rPr>
      <w:kern w:val="2"/>
      <w:sz w:val="21"/>
      <w:szCs w:val="24"/>
    </w:rPr>
  </w:style>
  <w:style w:type="paragraph" w:styleId="af0">
    <w:name w:val="Body Text Indent"/>
    <w:basedOn w:val="a7"/>
    <w:semiHidden/>
    <w:pPr>
      <w:shd w:val="pct10" w:color="auto" w:fill="auto"/>
      <w:ind w:leftChars="150" w:left="150" w:rightChars="150" w:right="150"/>
    </w:pPr>
    <w:rPr>
      <w:rFonts w:ascii="Courier New" w:hAnsi="Courier New"/>
      <w:sz w:val="18"/>
    </w:rPr>
  </w:style>
  <w:style w:type="paragraph" w:styleId="50">
    <w:name w:val="toc 5"/>
    <w:basedOn w:val="a7"/>
    <w:next w:val="a7"/>
    <w:uiPriority w:val="39"/>
    <w:pPr>
      <w:ind w:left="840"/>
      <w:jc w:val="left"/>
    </w:pPr>
    <w:rPr>
      <w:szCs w:val="21"/>
    </w:rPr>
  </w:style>
  <w:style w:type="paragraph" w:styleId="31">
    <w:name w:val="toc 3"/>
    <w:basedOn w:val="a7"/>
    <w:next w:val="a7"/>
    <w:uiPriority w:val="39"/>
    <w:pPr>
      <w:ind w:left="420"/>
      <w:jc w:val="left"/>
    </w:pPr>
    <w:rPr>
      <w:i/>
      <w:iCs/>
    </w:rPr>
  </w:style>
  <w:style w:type="paragraph" w:styleId="af1">
    <w:name w:val="Plain Text"/>
    <w:basedOn w:val="a7"/>
    <w:semiHidden/>
    <w:pPr>
      <w:adjustRightInd/>
      <w:snapToGrid/>
      <w:spacing w:line="240" w:lineRule="auto"/>
      <w:ind w:left="621" w:right="33" w:firstLineChars="0" w:firstLine="414"/>
    </w:pPr>
    <w:rPr>
      <w:rFonts w:ascii="宋体" w:hAnsi="Courier New"/>
      <w:sz w:val="19"/>
      <w:szCs w:val="20"/>
    </w:rPr>
  </w:style>
  <w:style w:type="paragraph" w:styleId="80">
    <w:name w:val="toc 8"/>
    <w:basedOn w:val="a7"/>
    <w:next w:val="a7"/>
    <w:uiPriority w:val="39"/>
    <w:pPr>
      <w:ind w:left="1470"/>
      <w:jc w:val="left"/>
    </w:pPr>
    <w:rPr>
      <w:szCs w:val="21"/>
    </w:rPr>
  </w:style>
  <w:style w:type="paragraph" w:styleId="af2">
    <w:name w:val="Date"/>
    <w:basedOn w:val="a7"/>
    <w:next w:val="a7"/>
    <w:semiHidden/>
    <w:pPr>
      <w:adjustRightInd/>
      <w:snapToGrid/>
      <w:spacing w:line="240" w:lineRule="auto"/>
      <w:ind w:leftChars="2500" w:left="100" w:firstLineChars="0" w:firstLine="0"/>
    </w:pPr>
    <w:rPr>
      <w:rFonts w:ascii="宋体" w:hAnsi="宋体"/>
      <w:b/>
    </w:rPr>
  </w:style>
  <w:style w:type="paragraph" w:styleId="21">
    <w:name w:val="Body Text Indent 2"/>
    <w:basedOn w:val="a7"/>
    <w:semiHidden/>
    <w:pPr>
      <w:ind w:rightChars="1122" w:right="2354" w:firstLine="420"/>
    </w:pPr>
  </w:style>
  <w:style w:type="paragraph" w:styleId="af3">
    <w:name w:val="footer"/>
    <w:basedOn w:val="a7"/>
    <w:semiHidden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f4">
    <w:name w:val="header"/>
    <w:basedOn w:val="a7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a7"/>
    <w:next w:val="a7"/>
    <w:uiPriority w:val="39"/>
    <w:pPr>
      <w:spacing w:before="120" w:after="120"/>
      <w:jc w:val="left"/>
    </w:pPr>
    <w:rPr>
      <w:b/>
      <w:bCs/>
      <w:caps/>
    </w:rPr>
  </w:style>
  <w:style w:type="paragraph" w:styleId="41">
    <w:name w:val="toc 4"/>
    <w:basedOn w:val="a7"/>
    <w:next w:val="a7"/>
    <w:uiPriority w:val="39"/>
    <w:pPr>
      <w:ind w:left="630"/>
      <w:jc w:val="left"/>
    </w:pPr>
    <w:rPr>
      <w:szCs w:val="21"/>
    </w:rPr>
  </w:style>
  <w:style w:type="paragraph" w:styleId="af5">
    <w:name w:val="footnote text"/>
    <w:basedOn w:val="a7"/>
    <w:semiHidden/>
    <w:pPr>
      <w:adjustRightInd/>
      <w:spacing w:line="240" w:lineRule="auto"/>
      <w:jc w:val="left"/>
    </w:pPr>
    <w:rPr>
      <w:sz w:val="18"/>
      <w:szCs w:val="18"/>
    </w:rPr>
  </w:style>
  <w:style w:type="paragraph" w:styleId="60">
    <w:name w:val="toc 6"/>
    <w:basedOn w:val="a7"/>
    <w:next w:val="a7"/>
    <w:uiPriority w:val="39"/>
    <w:pPr>
      <w:ind w:left="1050"/>
      <w:jc w:val="left"/>
    </w:pPr>
    <w:rPr>
      <w:szCs w:val="21"/>
    </w:rPr>
  </w:style>
  <w:style w:type="paragraph" w:styleId="32">
    <w:name w:val="Body Text Indent 3"/>
    <w:basedOn w:val="a7"/>
    <w:semiHidden/>
    <w:pPr>
      <w:ind w:rightChars="1029" w:right="2159" w:firstLine="420"/>
    </w:pPr>
  </w:style>
  <w:style w:type="paragraph" w:styleId="22">
    <w:name w:val="toc 2"/>
    <w:basedOn w:val="a7"/>
    <w:next w:val="a7"/>
    <w:uiPriority w:val="39"/>
    <w:pPr>
      <w:ind w:left="210"/>
      <w:jc w:val="left"/>
    </w:pPr>
    <w:rPr>
      <w:smallCaps/>
    </w:rPr>
  </w:style>
  <w:style w:type="paragraph" w:styleId="90">
    <w:name w:val="toc 9"/>
    <w:basedOn w:val="a7"/>
    <w:next w:val="a7"/>
    <w:uiPriority w:val="39"/>
    <w:pPr>
      <w:ind w:left="1680"/>
      <w:jc w:val="left"/>
    </w:pPr>
    <w:rPr>
      <w:szCs w:val="21"/>
    </w:rPr>
  </w:style>
  <w:style w:type="paragraph" w:styleId="af6">
    <w:name w:val="Normal (Web)"/>
    <w:basedOn w:val="a7"/>
    <w:uiPriority w:val="99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/>
      <w:kern w:val="0"/>
    </w:rPr>
  </w:style>
  <w:style w:type="paragraph" w:styleId="af7">
    <w:name w:val="Body Text First Indent"/>
    <w:basedOn w:val="ae"/>
    <w:semiHidden/>
    <w:pPr>
      <w:ind w:firstLineChars="100" w:firstLine="420"/>
    </w:pPr>
  </w:style>
  <w:style w:type="table" w:styleId="af8">
    <w:name w:val="Table Grid"/>
    <w:basedOn w:val="a9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semiHidden/>
  </w:style>
  <w:style w:type="character" w:styleId="afa">
    <w:name w:val="Hyperlink"/>
    <w:uiPriority w:val="99"/>
    <w:rPr>
      <w:color w:val="0000FF"/>
      <w:u w:val="single"/>
    </w:rPr>
  </w:style>
  <w:style w:type="character" w:styleId="afb">
    <w:name w:val="footnote reference"/>
    <w:semiHidden/>
    <w:rPr>
      <w:vertAlign w:val="superscript"/>
    </w:rPr>
  </w:style>
  <w:style w:type="character" w:customStyle="1" w:styleId="boilerplate1">
    <w:name w:val="boilerplate1"/>
  </w:style>
  <w:style w:type="character" w:customStyle="1" w:styleId="news">
    <w:name w:val="news"/>
  </w:style>
  <w:style w:type="character" w:customStyle="1" w:styleId="z31">
    <w:name w:val="z31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character" w:customStyle="1" w:styleId="smallCharChar">
    <w:name w:val="small Char Char"/>
    <w:rPr>
      <w:rFonts w:ascii="ˎ̥" w:eastAsia="宋体" w:hAnsi="ˎ̥" w:cs="宋体"/>
      <w:b/>
      <w:bCs/>
      <w:color w:val="000000"/>
      <w:kern w:val="2"/>
      <w:sz w:val="21"/>
      <w:szCs w:val="24"/>
      <w:lang w:val="en-US" w:eastAsia="zh-CN" w:bidi="ar-SA"/>
    </w:rPr>
  </w:style>
  <w:style w:type="character" w:customStyle="1" w:styleId="9p1">
    <w:name w:val="9p1"/>
  </w:style>
  <w:style w:type="character" w:customStyle="1" w:styleId="textb1">
    <w:name w:val="textb1"/>
  </w:style>
  <w:style w:type="character" w:customStyle="1" w:styleId="3CharCharCharChar">
    <w:name w:val="标题 3 Char Char Char Char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2p1">
    <w:name w:val="12p1"/>
    <w:rPr>
      <w:rFonts w:ascii="ˎ̥" w:hAnsi="ˎ̥" w:hint="default"/>
      <w:sz w:val="18"/>
      <w:szCs w:val="18"/>
    </w:rPr>
  </w:style>
  <w:style w:type="character" w:customStyle="1" w:styleId="afc">
    <w:name w:val="行内图"/>
    <w:rPr>
      <w:position w:val="-2"/>
    </w:rPr>
  </w:style>
  <w:style w:type="character" w:customStyle="1" w:styleId="3CharCharChar">
    <w:name w:val="标题 3 Char Char Char"/>
    <w:aliases w:val="标题 3 Char Char Char1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3">
    <w:name w:val="点"/>
    <w:basedOn w:val="a7"/>
    <w:pPr>
      <w:numPr>
        <w:numId w:val="2"/>
      </w:numPr>
      <w:tabs>
        <w:tab w:val="left" w:pos="168"/>
        <w:tab w:val="left" w:pos="785"/>
      </w:tabs>
    </w:pPr>
  </w:style>
  <w:style w:type="paragraph" w:customStyle="1" w:styleId="afd">
    <w:name w:val="图说"/>
    <w:basedOn w:val="afe"/>
    <w:pPr>
      <w:spacing w:beforeLines="35" w:before="35" w:afterLines="50" w:after="50"/>
    </w:pPr>
    <w:rPr>
      <w:sz w:val="18"/>
    </w:rPr>
  </w:style>
  <w:style w:type="paragraph" w:customStyle="1" w:styleId="afe">
    <w:name w:val="图"/>
    <w:basedOn w:val="12"/>
    <w:pPr>
      <w:spacing w:beforeLines="50" w:before="50"/>
      <w:ind w:firstLineChars="0" w:firstLine="0"/>
      <w:jc w:val="center"/>
    </w:pPr>
    <w:rPr>
      <w:sz w:val="15"/>
    </w:rPr>
  </w:style>
  <w:style w:type="paragraph" w:customStyle="1" w:styleId="12">
    <w:name w:val="（1）"/>
    <w:basedOn w:val="a7"/>
    <w:pPr>
      <w:ind w:firstLine="340"/>
    </w:pPr>
  </w:style>
  <w:style w:type="paragraph" w:customStyle="1" w:styleId="aff">
    <w:name w:val="楷体"/>
    <w:basedOn w:val="a7"/>
    <w:rPr>
      <w:rFonts w:eastAsia="楷体_GB2312" w:cs="Arial"/>
    </w:rPr>
  </w:style>
  <w:style w:type="paragraph" w:customStyle="1" w:styleId="aff0">
    <w:name w:val="程序"/>
    <w:basedOn w:val="12"/>
    <w:pPr>
      <w:shd w:val="clear" w:color="auto" w:fill="D9D9D9"/>
      <w:spacing w:line="300" w:lineRule="atLeast"/>
      <w:ind w:firstLineChars="400" w:firstLine="400"/>
    </w:pPr>
    <w:rPr>
      <w:sz w:val="18"/>
    </w:rPr>
  </w:style>
  <w:style w:type="paragraph" w:customStyle="1" w:styleId="BT5">
    <w:name w:val="BT5"/>
    <w:basedOn w:val="a7"/>
    <w:pPr>
      <w:ind w:firstLine="340"/>
    </w:pPr>
  </w:style>
  <w:style w:type="paragraph" w:customStyle="1" w:styleId="aff1">
    <w:name w:val="参考文献"/>
    <w:basedOn w:val="a7"/>
    <w:pPr>
      <w:adjustRightInd/>
      <w:snapToGrid/>
      <w:spacing w:beforeLines="200" w:before="200" w:line="480" w:lineRule="auto"/>
      <w:ind w:firstLineChars="0" w:firstLine="0"/>
      <w:jc w:val="center"/>
    </w:pPr>
    <w:rPr>
      <w:rFonts w:ascii="Arial" w:eastAsia="黑体" w:hAnsi="Arial"/>
      <w:sz w:val="32"/>
    </w:rPr>
  </w:style>
  <w:style w:type="paragraph" w:customStyle="1" w:styleId="a4">
    <w:name w:val="操作"/>
    <w:basedOn w:val="af7"/>
    <w:pPr>
      <w:numPr>
        <w:numId w:val="3"/>
      </w:numPr>
      <w:shd w:val="pct10" w:color="auto" w:fill="FFFFFF"/>
      <w:tabs>
        <w:tab w:val="left" w:pos="425"/>
      </w:tabs>
      <w:adjustRightInd w:val="0"/>
      <w:snapToGrid w:val="0"/>
      <w:spacing w:before="120" w:line="312" w:lineRule="atLeast"/>
      <w:ind w:firstLineChars="0" w:firstLine="0"/>
    </w:pPr>
    <w:rPr>
      <w:rFonts w:eastAsia="楷体_GB2312"/>
      <w:szCs w:val="20"/>
    </w:rPr>
  </w:style>
  <w:style w:type="paragraph" w:customStyle="1" w:styleId="elect">
    <w:name w:val="elect"/>
    <w:basedOn w:val="a7"/>
    <w:pPr>
      <w:numPr>
        <w:numId w:val="4"/>
      </w:numPr>
      <w:tabs>
        <w:tab w:val="clear" w:pos="425"/>
        <w:tab w:val="left" w:pos="850"/>
      </w:tabs>
      <w:ind w:left="850"/>
      <w:textAlignment w:val="baseline"/>
    </w:pPr>
    <w:rPr>
      <w:kern w:val="0"/>
      <w:szCs w:val="20"/>
    </w:rPr>
  </w:style>
  <w:style w:type="paragraph" w:customStyle="1" w:styleId="aff2">
    <w:name w:val="表文"/>
    <w:basedOn w:val="a7"/>
    <w:pPr>
      <w:spacing w:line="280" w:lineRule="atLeast"/>
      <w:ind w:firstLine="0"/>
    </w:pPr>
    <w:rPr>
      <w:position w:val="8"/>
      <w:sz w:val="15"/>
    </w:rPr>
  </w:style>
  <w:style w:type="paragraph" w:customStyle="1" w:styleId="aff3">
    <w:name w:val="序"/>
    <w:basedOn w:val="a7"/>
    <w:pPr>
      <w:shd w:val="clear" w:color="auto" w:fill="D9D9D9"/>
      <w:ind w:left="187" w:right="187"/>
    </w:pPr>
    <w:rPr>
      <w:rFonts w:ascii="华文行楷" w:eastAsia="华文行楷" w:hAnsi="华文细黑"/>
      <w:szCs w:val="21"/>
    </w:rPr>
  </w:style>
  <w:style w:type="paragraph" w:customStyle="1" w:styleId="aff4">
    <w:name w:val="图注"/>
    <w:basedOn w:val="a7"/>
    <w:pPr>
      <w:keepLines/>
      <w:adjustRightInd/>
      <w:snapToGrid/>
      <w:spacing w:line="240" w:lineRule="exact"/>
      <w:ind w:firstLineChars="0" w:firstLine="0"/>
      <w:jc w:val="center"/>
    </w:pPr>
    <w:rPr>
      <w:sz w:val="15"/>
    </w:rPr>
  </w:style>
  <w:style w:type="paragraph" w:customStyle="1" w:styleId="Bodytext21">
    <w:name w:val="Body text (2)1"/>
    <w:basedOn w:val="a7"/>
    <w:qFormat/>
    <w:pPr>
      <w:shd w:val="clear" w:color="auto" w:fill="FFFFFF"/>
      <w:adjustRightInd/>
      <w:snapToGrid/>
      <w:spacing w:before="1500" w:after="840" w:line="0" w:lineRule="atLeast"/>
      <w:ind w:firstLine="0"/>
    </w:pPr>
    <w:rPr>
      <w:rFonts w:ascii="MingLiU" w:eastAsia="MingLiU" w:hAnsi="MingLiU" w:cs="MingLiU"/>
      <w:spacing w:val="40"/>
      <w:sz w:val="36"/>
      <w:szCs w:val="36"/>
    </w:rPr>
  </w:style>
  <w:style w:type="paragraph" w:customStyle="1" w:styleId="a5">
    <w:name w:val="菱形"/>
    <w:basedOn w:val="a7"/>
    <w:pPr>
      <w:numPr>
        <w:numId w:val="5"/>
      </w:numPr>
      <w:tabs>
        <w:tab w:val="left" w:pos="845"/>
      </w:tabs>
      <w:ind w:left="0" w:firstLine="425"/>
    </w:pPr>
    <w:rPr>
      <w:rFonts w:eastAsia="楷体_GB2312"/>
    </w:rPr>
  </w:style>
  <w:style w:type="paragraph" w:customStyle="1" w:styleId="aff5">
    <w:name w:val="黑体"/>
    <w:basedOn w:val="a7"/>
    <w:pPr>
      <w:ind w:firstLine="420"/>
    </w:pPr>
    <w:rPr>
      <w:rFonts w:ascii="Arial" w:eastAsia="黑体" w:hAnsi="Arial"/>
    </w:rPr>
  </w:style>
  <w:style w:type="paragraph" w:customStyle="1" w:styleId="a">
    <w:name w:val="并列项"/>
    <w:basedOn w:val="a7"/>
    <w:pPr>
      <w:numPr>
        <w:numId w:val="6"/>
      </w:numPr>
      <w:tabs>
        <w:tab w:val="left" w:pos="630"/>
        <w:tab w:val="left" w:pos="851"/>
      </w:tabs>
      <w:adjustRightInd/>
      <w:snapToGrid/>
      <w:textAlignment w:val="baseline"/>
    </w:pPr>
    <w:rPr>
      <w:kern w:val="21"/>
      <w:szCs w:val="20"/>
    </w:rPr>
  </w:style>
  <w:style w:type="paragraph" w:customStyle="1" w:styleId="cl">
    <w:name w:val="cl图表文字"/>
    <w:basedOn w:val="a7"/>
    <w:pPr>
      <w:adjustRightInd/>
      <w:snapToGrid/>
      <w:spacing w:line="320" w:lineRule="exact"/>
      <w:ind w:firstLineChars="0" w:firstLine="0"/>
    </w:pPr>
    <w:rPr>
      <w:sz w:val="15"/>
    </w:rPr>
  </w:style>
  <w:style w:type="paragraph" w:customStyle="1" w:styleId="newtext">
    <w:name w:val="newtext"/>
    <w:basedOn w:val="a7"/>
    <w:pPr>
      <w:widowControl/>
      <w:adjustRightInd/>
      <w:snapToGrid/>
      <w:spacing w:before="100" w:beforeAutospacing="1" w:after="100" w:afterAutospacing="1" w:line="300" w:lineRule="atLeast"/>
      <w:ind w:firstLine="420"/>
      <w:jc w:val="left"/>
    </w:pPr>
    <w:rPr>
      <w:rFonts w:ascii="宋体" w:hAnsi="宋体"/>
      <w:kern w:val="0"/>
      <w:szCs w:val="21"/>
    </w:rPr>
  </w:style>
  <w:style w:type="paragraph" w:customStyle="1" w:styleId="aff6">
    <w:name w:val="表头"/>
    <w:basedOn w:val="a7"/>
    <w:pPr>
      <w:spacing w:before="120" w:after="60"/>
      <w:ind w:firstLine="0"/>
      <w:jc w:val="center"/>
    </w:pPr>
    <w:rPr>
      <w:rFonts w:ascii="Arial" w:eastAsia="黑体" w:hAnsi="Arial"/>
      <w:sz w:val="18"/>
      <w:szCs w:val="20"/>
    </w:rPr>
  </w:style>
  <w:style w:type="paragraph" w:customStyle="1" w:styleId="13">
    <w:name w:val="方1"/>
    <w:basedOn w:val="a7"/>
    <w:pPr>
      <w:tabs>
        <w:tab w:val="left" w:pos="850"/>
      </w:tabs>
      <w:ind w:left="850" w:hanging="425"/>
    </w:pPr>
    <w:rPr>
      <w:szCs w:val="20"/>
    </w:rPr>
  </w:style>
  <w:style w:type="paragraph" w:customStyle="1" w:styleId="aff7">
    <w:name w:val="表题"/>
    <w:basedOn w:val="12"/>
    <w:pPr>
      <w:spacing w:beforeLines="50" w:before="156" w:afterLines="50" w:after="156"/>
      <w:ind w:firstLine="0"/>
      <w:jc w:val="center"/>
    </w:pPr>
    <w:rPr>
      <w:rFonts w:ascii="Arial" w:eastAsia="黑体" w:hAnsi="Arial"/>
      <w:sz w:val="18"/>
    </w:rPr>
  </w:style>
  <w:style w:type="paragraph" w:customStyle="1" w:styleId="a2">
    <w:name w:val="三角"/>
    <w:basedOn w:val="a7"/>
    <w:pPr>
      <w:numPr>
        <w:numId w:val="7"/>
      </w:numPr>
      <w:tabs>
        <w:tab w:val="clear" w:pos="851"/>
        <w:tab w:val="left" w:pos="756"/>
      </w:tabs>
      <w:ind w:left="754" w:hanging="329"/>
    </w:pPr>
  </w:style>
  <w:style w:type="paragraph" w:customStyle="1" w:styleId="textb">
    <w:name w:val="textb"/>
    <w:basedOn w:val="a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/>
      <w:kern w:val="0"/>
    </w:rPr>
  </w:style>
  <w:style w:type="paragraph" w:customStyle="1" w:styleId="14">
    <w:name w:val="习题1"/>
    <w:basedOn w:val="a7"/>
    <w:pPr>
      <w:adjustRightInd/>
      <w:snapToGrid/>
      <w:spacing w:line="720" w:lineRule="auto"/>
      <w:ind w:firstLineChars="0" w:firstLine="0"/>
      <w:jc w:val="center"/>
    </w:pPr>
    <w:rPr>
      <w:rFonts w:ascii="Arial" w:eastAsia="黑体" w:hAnsi="Arial"/>
    </w:rPr>
  </w:style>
  <w:style w:type="paragraph" w:customStyle="1" w:styleId="aff8">
    <w:name w:val="程序下"/>
    <w:basedOn w:val="aff0"/>
    <w:pPr>
      <w:shd w:val="clear" w:color="auto" w:fill="auto"/>
      <w:snapToGrid/>
      <w:spacing w:afterLines="20" w:after="20"/>
      <w:ind w:left="851" w:firstLineChars="0" w:firstLine="0"/>
    </w:pPr>
    <w:rPr>
      <w:szCs w:val="20"/>
    </w:rPr>
  </w:style>
  <w:style w:type="paragraph" w:customStyle="1" w:styleId="aff9">
    <w:name w:val="鱼尾"/>
    <w:basedOn w:val="12"/>
    <w:pPr>
      <w:ind w:firstLineChars="165" w:firstLine="165"/>
    </w:pPr>
  </w:style>
  <w:style w:type="paragraph" w:customStyle="1" w:styleId="affa">
    <w:name w:val="说明"/>
    <w:basedOn w:val="a7"/>
    <w:pPr>
      <w:ind w:leftChars="200" w:left="200" w:rightChars="200" w:right="200"/>
    </w:pPr>
    <w:rPr>
      <w:rFonts w:eastAsia="楷体_GB2312"/>
    </w:rPr>
  </w:style>
  <w:style w:type="paragraph" w:customStyle="1" w:styleId="smallChar">
    <w:name w:val="small Char"/>
    <w:basedOn w:val="a7"/>
    <w:pPr>
      <w:widowControl/>
      <w:adjustRightInd/>
      <w:snapToGrid/>
      <w:spacing w:before="100" w:beforeAutospacing="1" w:after="100" w:afterAutospacing="1" w:line="360" w:lineRule="atLeast"/>
      <w:ind w:firstLine="0"/>
      <w:jc w:val="left"/>
    </w:pPr>
    <w:rPr>
      <w:rFonts w:ascii="ˎ̥" w:hAnsi="ˎ̥"/>
      <w:b/>
      <w:bCs/>
      <w:color w:val="000000"/>
    </w:rPr>
  </w:style>
  <w:style w:type="paragraph" w:customStyle="1" w:styleId="affb">
    <w:name w:val="程序上"/>
    <w:basedOn w:val="aff0"/>
    <w:pPr>
      <w:shd w:val="clear" w:color="auto" w:fill="auto"/>
      <w:snapToGrid/>
      <w:spacing w:beforeLines="20" w:before="20"/>
      <w:ind w:left="851" w:firstLineChars="0" w:firstLine="0"/>
    </w:pPr>
    <w:rPr>
      <w:szCs w:val="20"/>
    </w:rPr>
  </w:style>
  <w:style w:type="paragraph" w:customStyle="1" w:styleId="affc">
    <w:name w:val="（）括号"/>
    <w:basedOn w:val="ab"/>
    <w:pPr>
      <w:adjustRightInd/>
      <w:spacing w:line="240" w:lineRule="auto"/>
      <w:ind w:firstLineChars="150" w:firstLine="150"/>
      <w:textAlignment w:val="auto"/>
    </w:pPr>
    <w:rPr>
      <w:kern w:val="2"/>
      <w:szCs w:val="24"/>
    </w:rPr>
  </w:style>
  <w:style w:type="paragraph" w:customStyle="1" w:styleId="BT1">
    <w:name w:val="BT1"/>
    <w:basedOn w:val="a7"/>
    <w:pPr>
      <w:keepNext/>
      <w:adjustRightInd/>
      <w:snapToGrid/>
      <w:spacing w:beforeLines="200" w:before="200" w:line="720" w:lineRule="auto"/>
      <w:ind w:firstLineChars="0" w:firstLine="0"/>
      <w:jc w:val="center"/>
    </w:pPr>
    <w:rPr>
      <w:rFonts w:eastAsia="方正小标宋简体"/>
      <w:sz w:val="44"/>
    </w:rPr>
  </w:style>
  <w:style w:type="paragraph" w:customStyle="1" w:styleId="boilerplate">
    <w:name w:val="boilerplate"/>
    <w:basedOn w:val="a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/>
      <w:kern w:val="0"/>
    </w:rPr>
  </w:style>
  <w:style w:type="paragraph" w:customStyle="1" w:styleId="affd">
    <w:name w:val="程序代码"/>
    <w:basedOn w:val="a7"/>
    <w:pPr>
      <w:shd w:val="clear" w:color="auto" w:fill="F3F3F3"/>
      <w:autoSpaceDE w:val="0"/>
      <w:autoSpaceDN w:val="0"/>
      <w:adjustRightInd/>
      <w:snapToGrid/>
      <w:spacing w:line="240" w:lineRule="auto"/>
      <w:ind w:firstLine="680"/>
      <w:jc w:val="left"/>
      <w:textAlignment w:val="baseline"/>
    </w:pPr>
    <w:rPr>
      <w:kern w:val="21"/>
      <w:sz w:val="18"/>
      <w:szCs w:val="20"/>
    </w:rPr>
  </w:style>
  <w:style w:type="paragraph" w:styleId="affe">
    <w:name w:val="List Paragraph"/>
    <w:basedOn w:val="a7"/>
    <w:uiPriority w:val="34"/>
    <w:qFormat/>
    <w:pPr>
      <w:adjustRightInd/>
      <w:snapToGrid/>
      <w:spacing w:line="400" w:lineRule="exact"/>
      <w:ind w:firstLine="420"/>
    </w:pPr>
    <w:rPr>
      <w:rFonts w:ascii="方正书宋简体" w:hAnsi="Calibri"/>
      <w:spacing w:val="6"/>
      <w:w w:val="95"/>
    </w:rPr>
  </w:style>
  <w:style w:type="paragraph" w:customStyle="1" w:styleId="afff">
    <w:name w:val="实例"/>
    <w:basedOn w:val="ab"/>
    <w:next w:val="ab"/>
    <w:pPr>
      <w:adjustRightInd/>
      <w:spacing w:line="240" w:lineRule="auto"/>
      <w:ind w:firstLineChars="150" w:firstLine="150"/>
      <w:textAlignment w:val="auto"/>
    </w:pPr>
    <w:rPr>
      <w:rFonts w:eastAsia="楷体_GB2312"/>
      <w:kern w:val="48"/>
      <w:szCs w:val="24"/>
    </w:rPr>
  </w:style>
  <w:style w:type="paragraph" w:customStyle="1" w:styleId="afff0">
    <w:name w:val="居中"/>
    <w:basedOn w:val="12"/>
    <w:pPr>
      <w:ind w:firstLineChars="0" w:firstLine="0"/>
      <w:jc w:val="center"/>
    </w:pPr>
  </w:style>
  <w:style w:type="paragraph" w:customStyle="1" w:styleId="a6">
    <w:name w:val="圆点"/>
    <w:basedOn w:val="a7"/>
    <w:pPr>
      <w:numPr>
        <w:numId w:val="8"/>
      </w:numPr>
      <w:tabs>
        <w:tab w:val="clear" w:pos="425"/>
        <w:tab w:val="left" w:pos="718"/>
      </w:tabs>
      <w:spacing w:line="308" w:lineRule="atLeast"/>
      <w:ind w:firstLine="0"/>
    </w:pPr>
    <w:rPr>
      <w:szCs w:val="20"/>
    </w:rPr>
  </w:style>
  <w:style w:type="paragraph" w:customStyle="1" w:styleId="cl0">
    <w:name w:val="cl正文"/>
    <w:basedOn w:val="a7"/>
    <w:pPr>
      <w:adjustRightInd/>
      <w:snapToGrid/>
      <w:spacing w:line="320" w:lineRule="exact"/>
      <w:ind w:firstLineChars="0" w:firstLine="420"/>
    </w:pPr>
  </w:style>
  <w:style w:type="paragraph" w:customStyle="1" w:styleId="cl1">
    <w:name w:val="cl表题"/>
    <w:basedOn w:val="cl0"/>
    <w:pPr>
      <w:ind w:firstLine="0"/>
      <w:jc w:val="center"/>
    </w:pPr>
    <w:rPr>
      <w:rFonts w:eastAsia="黑体"/>
      <w:sz w:val="18"/>
    </w:rPr>
  </w:style>
  <w:style w:type="paragraph" w:customStyle="1" w:styleId="074">
    <w:name w:val="正文 + 首行缩进:  0.74 厘米"/>
    <w:basedOn w:val="a7"/>
    <w:pPr>
      <w:adjustRightInd/>
      <w:snapToGrid/>
      <w:spacing w:line="240" w:lineRule="auto"/>
      <w:ind w:firstLine="420"/>
    </w:pPr>
  </w:style>
  <w:style w:type="paragraph" w:customStyle="1" w:styleId="afff1">
    <w:name w:val="图题"/>
    <w:basedOn w:val="a7"/>
    <w:pPr>
      <w:spacing w:before="120" w:after="120"/>
      <w:ind w:firstLine="0"/>
      <w:jc w:val="center"/>
    </w:pPr>
    <w:rPr>
      <w:sz w:val="18"/>
    </w:rPr>
  </w:style>
  <w:style w:type="paragraph" w:customStyle="1" w:styleId="afff2">
    <w:name w:val="步骤"/>
    <w:basedOn w:val="a7"/>
    <w:pPr>
      <w:spacing w:beforeLines="30" w:before="30" w:afterLines="30" w:after="30"/>
      <w:ind w:firstLineChars="0" w:firstLine="0"/>
      <w:jc w:val="left"/>
      <w:textAlignment w:val="center"/>
    </w:pPr>
    <w:rPr>
      <w:rFonts w:eastAsia="方正粗倩_GBK"/>
      <w:bCs/>
    </w:rPr>
  </w:style>
  <w:style w:type="paragraph" w:customStyle="1" w:styleId="BT4">
    <w:name w:val="BT4"/>
    <w:basedOn w:val="a7"/>
    <w:pPr>
      <w:keepNext/>
      <w:spacing w:before="160" w:after="160"/>
    </w:pPr>
    <w:rPr>
      <w:rFonts w:ascii="Arial" w:eastAsia="黑体" w:hAnsi="Arial"/>
    </w:rPr>
  </w:style>
  <w:style w:type="paragraph" w:customStyle="1" w:styleId="1">
    <w:name w:val="点1"/>
    <w:basedOn w:val="a7"/>
    <w:pPr>
      <w:numPr>
        <w:numId w:val="9"/>
      </w:numPr>
      <w:tabs>
        <w:tab w:val="left" w:pos="844"/>
        <w:tab w:val="left" w:pos="881"/>
      </w:tabs>
      <w:spacing w:line="350" w:lineRule="atLeast"/>
    </w:pPr>
    <w:rPr>
      <w:szCs w:val="20"/>
    </w:rPr>
  </w:style>
  <w:style w:type="paragraph" w:customStyle="1" w:styleId="afff3">
    <w:name w:val="表"/>
    <w:basedOn w:val="a7"/>
    <w:pPr>
      <w:spacing w:line="280" w:lineRule="atLeast"/>
      <w:ind w:firstLine="0"/>
      <w:jc w:val="center"/>
    </w:pPr>
    <w:rPr>
      <w:position w:val="6"/>
      <w:sz w:val="15"/>
      <w:szCs w:val="20"/>
    </w:rPr>
  </w:style>
  <w:style w:type="paragraph" w:customStyle="1" w:styleId="afff4">
    <w:name w:val="案例"/>
    <w:basedOn w:val="a7"/>
    <w:pPr>
      <w:spacing w:beforeLines="50" w:before="50" w:afterLines="50" w:after="50"/>
      <w:ind w:firstLine="0"/>
    </w:pPr>
    <w:rPr>
      <w:rFonts w:ascii="Arial" w:eastAsia="黑体" w:hAnsi="Arial"/>
    </w:rPr>
  </w:style>
  <w:style w:type="paragraph" w:customStyle="1" w:styleId="BT2">
    <w:name w:val="BT2"/>
    <w:rsid w:val="00727944"/>
    <w:pPr>
      <w:widowControl w:val="0"/>
      <w:topLinePunct/>
      <w:adjustRightInd w:val="0"/>
      <w:snapToGrid w:val="0"/>
      <w:spacing w:beforeLines="100" w:before="100" w:afterLines="100" w:after="100" w:line="400" w:lineRule="atLeast"/>
      <w:ind w:leftChars="100" w:left="100" w:hangingChars="230" w:hanging="403"/>
      <w:outlineLvl w:val="1"/>
    </w:pPr>
    <w:rPr>
      <w:rFonts w:ascii="方正正黑_GBK" w:eastAsia="方正正黑_GBK" w:hAnsi="方正正黑_GBK"/>
      <w:kern w:val="2"/>
      <w:sz w:val="36"/>
      <w:szCs w:val="24"/>
    </w:rPr>
  </w:style>
  <w:style w:type="paragraph" w:customStyle="1" w:styleId="afff5">
    <w:name w:val="习题"/>
    <w:basedOn w:val="ab"/>
    <w:pPr>
      <w:adjustRightInd/>
      <w:spacing w:line="312" w:lineRule="atLeast"/>
      <w:ind w:firstLineChars="200" w:firstLine="200"/>
    </w:pPr>
    <w:rPr>
      <w:kern w:val="21"/>
      <w:sz w:val="18"/>
    </w:rPr>
  </w:style>
  <w:style w:type="paragraph" w:customStyle="1" w:styleId="BT3">
    <w:name w:val="BT3"/>
    <w:rsid w:val="00727944"/>
    <w:pPr>
      <w:widowControl w:val="0"/>
      <w:topLinePunct/>
      <w:adjustRightInd w:val="0"/>
      <w:snapToGrid w:val="0"/>
      <w:spacing w:beforeLines="50" w:before="50" w:afterLines="50" w:after="50" w:line="400" w:lineRule="atLeast"/>
      <w:ind w:firstLine="482"/>
      <w:jc w:val="both"/>
      <w:textAlignment w:val="center"/>
      <w:outlineLvl w:val="2"/>
    </w:pPr>
    <w:rPr>
      <w:rFonts w:ascii="方正准圆_GBK" w:eastAsia="方正准圆_GBK" w:hAnsi="方正准圆_GBK"/>
      <w:kern w:val="28"/>
      <w:sz w:val="28"/>
      <w:szCs w:val="24"/>
    </w:rPr>
  </w:style>
  <w:style w:type="paragraph" w:customStyle="1" w:styleId="afff6">
    <w:name w:val="插图"/>
    <w:next w:val="afff1"/>
    <w:pPr>
      <w:widowControl w:val="0"/>
      <w:spacing w:before="60"/>
      <w:jc w:val="center"/>
      <w:textAlignment w:val="baseline"/>
    </w:pPr>
    <w:rPr>
      <w:sz w:val="21"/>
    </w:rPr>
  </w:style>
  <w:style w:type="paragraph" w:customStyle="1" w:styleId="afff7">
    <w:name w:val="标注"/>
    <w:basedOn w:val="a7"/>
    <w:pPr>
      <w:adjustRightInd/>
      <w:snapToGrid/>
      <w:spacing w:line="180" w:lineRule="exact"/>
      <w:ind w:firstLine="0"/>
      <w:textAlignment w:val="baseline"/>
    </w:pPr>
    <w:rPr>
      <w:kern w:val="21"/>
      <w:sz w:val="15"/>
      <w:szCs w:val="20"/>
    </w:rPr>
  </w:style>
  <w:style w:type="paragraph" w:customStyle="1" w:styleId="afff8">
    <w:name w:val="二级条标题"/>
    <w:basedOn w:val="a7"/>
    <w:next w:val="a7"/>
    <w:qFormat/>
    <w:pPr>
      <w:tabs>
        <w:tab w:val="left" w:pos="1050"/>
      </w:tabs>
      <w:topLinePunct w:val="0"/>
      <w:spacing w:line="360" w:lineRule="auto"/>
      <w:ind w:firstLineChars="0" w:firstLine="0"/>
      <w:outlineLvl w:val="2"/>
    </w:pPr>
  </w:style>
  <w:style w:type="paragraph" w:customStyle="1" w:styleId="afff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章标题"/>
    <w:next w:val="afff9"/>
    <w:qFormat/>
    <w:pPr>
      <w:numPr>
        <w:numId w:val="10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fff9"/>
    <w:qFormat/>
    <w:pPr>
      <w:numPr>
        <w:ilvl w:val="1"/>
        <w:numId w:val="10"/>
      </w:numPr>
      <w:spacing w:beforeLines="50" w:afterLines="50"/>
      <w:jc w:val="center"/>
      <w:outlineLvl w:val="2"/>
    </w:pPr>
    <w:rPr>
      <w:rFonts w:ascii="黑体" w:eastAsia="黑体"/>
      <w:sz w:val="21"/>
      <w:szCs w:val="21"/>
    </w:rPr>
  </w:style>
  <w:style w:type="paragraph" w:customStyle="1" w:styleId="afffa">
    <w:name w:val="其他发布部门"/>
    <w:basedOn w:val="a7"/>
    <w:qFormat/>
    <w:pPr>
      <w:framePr w:w="7938" w:h="1134" w:hRule="exact" w:hSpace="125" w:vSpace="181" w:wrap="around" w:vAnchor="page" w:hAnchor="page" w:x="2150" w:y="15310" w:anchorLock="1"/>
      <w:widowControl/>
      <w:adjustRightInd/>
      <w:snapToGrid/>
      <w:spacing w:line="0" w:lineRule="atLeast"/>
      <w:ind w:firstLine="0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styleId="afffb">
    <w:name w:val="Balloon Text"/>
    <w:basedOn w:val="a7"/>
    <w:link w:val="afffc"/>
    <w:uiPriority w:val="99"/>
    <w:unhideWhenUsed/>
    <w:rsid w:val="00FC1E6E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fffc">
    <w:name w:val="批注框文本 字符"/>
    <w:link w:val="afffb"/>
    <w:uiPriority w:val="99"/>
    <w:rsid w:val="00FC1E6E"/>
    <w:rPr>
      <w:kern w:val="2"/>
      <w:sz w:val="18"/>
      <w:szCs w:val="18"/>
      <w:lang w:val="x-none" w:eastAsia="x-none"/>
    </w:rPr>
  </w:style>
  <w:style w:type="character" w:customStyle="1" w:styleId="apple-style-span">
    <w:name w:val="apple-style-span"/>
    <w:rsid w:val="00FC1E6E"/>
  </w:style>
  <w:style w:type="paragraph" w:customStyle="1" w:styleId="BT10">
    <w:name w:val="BT1上"/>
    <w:qFormat/>
    <w:rsid w:val="00727944"/>
    <w:pPr>
      <w:widowControl w:val="0"/>
      <w:topLinePunct/>
      <w:adjustRightInd w:val="0"/>
      <w:snapToGrid w:val="0"/>
      <w:spacing w:line="400" w:lineRule="atLeast"/>
      <w:ind w:rightChars="100" w:right="100"/>
      <w:jc w:val="right"/>
      <w:outlineLvl w:val="0"/>
    </w:pPr>
    <w:rPr>
      <w:rFonts w:ascii="方正兰亭纤黑_GBK" w:eastAsia="方正兰亭纤黑_GBK" w:hAnsi="方正兰亭纤黑_GBK"/>
      <w:bCs/>
      <w:kern w:val="52"/>
      <w:sz w:val="52"/>
      <w:szCs w:val="44"/>
    </w:rPr>
  </w:style>
  <w:style w:type="paragraph" w:customStyle="1" w:styleId="BT11">
    <w:name w:val="BT1下"/>
    <w:qFormat/>
    <w:rsid w:val="00727944"/>
    <w:pPr>
      <w:widowControl w:val="0"/>
      <w:topLinePunct/>
      <w:adjustRightInd w:val="0"/>
      <w:snapToGrid w:val="0"/>
      <w:spacing w:afterLines="200" w:after="200" w:line="400" w:lineRule="atLeast"/>
      <w:jc w:val="right"/>
      <w:outlineLvl w:val="0"/>
    </w:pPr>
    <w:rPr>
      <w:rFonts w:ascii="方正兰亭纤黑_GBK" w:eastAsia="方正兰亭中黑_GBK" w:hAnsi="方正兰亭纤黑_GBK"/>
      <w:bCs/>
      <w:kern w:val="52"/>
      <w:sz w:val="52"/>
      <w:szCs w:val="44"/>
    </w:rPr>
  </w:style>
  <w:style w:type="paragraph" w:customStyle="1" w:styleId="15">
    <w:name w:val="1．"/>
    <w:rsid w:val="00727944"/>
    <w:pPr>
      <w:widowControl w:val="0"/>
      <w:topLinePunct/>
      <w:adjustRightInd w:val="0"/>
      <w:snapToGrid w:val="0"/>
      <w:spacing w:line="400" w:lineRule="atLeast"/>
      <w:ind w:firstLineChars="200" w:firstLine="200"/>
      <w:outlineLvl w:val="3"/>
    </w:pPr>
    <w:rPr>
      <w:rFonts w:ascii="Arial" w:eastAsia="黑体" w:hAnsi="Arial"/>
      <w:kern w:val="24"/>
      <w:sz w:val="24"/>
      <w:szCs w:val="21"/>
    </w:rPr>
  </w:style>
  <w:style w:type="paragraph" w:customStyle="1" w:styleId="ABCD">
    <w:name w:val="ABCD"/>
    <w:rsid w:val="00727944"/>
    <w:pPr>
      <w:widowControl w:val="0"/>
      <w:tabs>
        <w:tab w:val="left" w:pos="2520"/>
        <w:tab w:val="left" w:pos="4410"/>
        <w:tab w:val="left" w:pos="6300"/>
      </w:tabs>
      <w:topLinePunct/>
      <w:adjustRightInd w:val="0"/>
      <w:snapToGrid w:val="0"/>
      <w:spacing w:line="400" w:lineRule="atLeast"/>
      <w:ind w:leftChars="361" w:left="361" w:hangingChars="171" w:hanging="170"/>
      <w:jc w:val="both"/>
    </w:pPr>
    <w:rPr>
      <w:bCs/>
      <w:kern w:val="24"/>
      <w:sz w:val="24"/>
      <w:szCs w:val="21"/>
    </w:rPr>
  </w:style>
  <w:style w:type="paragraph" w:customStyle="1" w:styleId="afffd">
    <w:name w:val="a表题"/>
    <w:rsid w:val="00727944"/>
    <w:pPr>
      <w:widowControl w:val="0"/>
      <w:topLinePunct/>
      <w:adjustRightInd w:val="0"/>
      <w:snapToGrid w:val="0"/>
      <w:spacing w:beforeLines="50" w:before="50" w:afterLines="20" w:after="20" w:line="400" w:lineRule="atLeast"/>
      <w:jc w:val="center"/>
    </w:pPr>
    <w:rPr>
      <w:rFonts w:ascii="Arial" w:eastAsia="黑体" w:hAnsi="Arial" w:cs="宋体"/>
      <w:kern w:val="21"/>
      <w:sz w:val="21"/>
      <w:szCs w:val="22"/>
    </w:rPr>
  </w:style>
  <w:style w:type="paragraph" w:customStyle="1" w:styleId="afffe">
    <w:name w:val="a表头"/>
    <w:rsid w:val="00727944"/>
    <w:pPr>
      <w:widowControl w:val="0"/>
      <w:topLinePunct/>
      <w:adjustRightInd w:val="0"/>
      <w:snapToGrid w:val="0"/>
      <w:spacing w:line="320" w:lineRule="atLeast"/>
      <w:jc w:val="center"/>
    </w:pPr>
    <w:rPr>
      <w:rFonts w:ascii="Arial" w:eastAsia="黑体" w:hAnsi="Arial"/>
      <w:kern w:val="18"/>
      <w:position w:val="10"/>
      <w:sz w:val="18"/>
      <w:szCs w:val="15"/>
    </w:rPr>
  </w:style>
  <w:style w:type="paragraph" w:customStyle="1" w:styleId="affff">
    <w:name w:val="a表文"/>
    <w:link w:val="aChar"/>
    <w:rsid w:val="00727944"/>
    <w:pPr>
      <w:widowControl w:val="0"/>
      <w:topLinePunct/>
      <w:adjustRightInd w:val="0"/>
      <w:snapToGrid w:val="0"/>
      <w:spacing w:line="320" w:lineRule="atLeast"/>
      <w:jc w:val="center"/>
    </w:pPr>
    <w:rPr>
      <w:kern w:val="18"/>
      <w:position w:val="10"/>
      <w:sz w:val="18"/>
      <w:szCs w:val="15"/>
    </w:rPr>
  </w:style>
  <w:style w:type="character" w:customStyle="1" w:styleId="aChar">
    <w:name w:val="a表文 Char"/>
    <w:link w:val="affff"/>
    <w:rsid w:val="00727944"/>
    <w:rPr>
      <w:kern w:val="18"/>
      <w:position w:val="10"/>
      <w:sz w:val="18"/>
      <w:szCs w:val="15"/>
    </w:rPr>
  </w:style>
  <w:style w:type="paragraph" w:customStyle="1" w:styleId="affff0">
    <w:name w:val="a参考文献"/>
    <w:rsid w:val="00460A00"/>
    <w:pPr>
      <w:widowControl w:val="0"/>
      <w:topLinePunct/>
      <w:adjustRightInd w:val="0"/>
      <w:snapToGrid w:val="0"/>
      <w:spacing w:line="312" w:lineRule="atLeast"/>
      <w:ind w:hangingChars="250" w:hanging="527"/>
      <w:jc w:val="both"/>
    </w:pPr>
    <w:rPr>
      <w:noProof/>
      <w:kern w:val="21"/>
      <w:sz w:val="21"/>
      <w:szCs w:val="21"/>
    </w:rPr>
  </w:style>
  <w:style w:type="paragraph" w:customStyle="1" w:styleId="affff1">
    <w:name w:val="a图"/>
    <w:rsid w:val="00460A00"/>
    <w:pPr>
      <w:widowControl w:val="0"/>
      <w:topLinePunct/>
      <w:adjustRightInd w:val="0"/>
      <w:snapToGrid w:val="0"/>
      <w:spacing w:beforeLines="50" w:before="50" w:afterLines="20" w:after="20" w:line="312" w:lineRule="atLeast"/>
      <w:jc w:val="center"/>
    </w:pPr>
    <w:rPr>
      <w:noProof/>
      <w:sz w:val="18"/>
      <w:szCs w:val="24"/>
    </w:rPr>
  </w:style>
  <w:style w:type="paragraph" w:customStyle="1" w:styleId="affff2">
    <w:name w:val="a图说"/>
    <w:rsid w:val="00727944"/>
    <w:pPr>
      <w:widowControl w:val="0"/>
      <w:topLinePunct/>
      <w:adjustRightInd w:val="0"/>
      <w:snapToGrid w:val="0"/>
      <w:spacing w:afterLines="50" w:after="50" w:line="400" w:lineRule="atLeast"/>
      <w:jc w:val="center"/>
    </w:pPr>
    <w:rPr>
      <w:rFonts w:ascii="Arial" w:eastAsia="黑体" w:hAnsi="Arial"/>
      <w:kern w:val="21"/>
      <w:sz w:val="21"/>
      <w:szCs w:val="18"/>
    </w:rPr>
  </w:style>
  <w:style w:type="paragraph" w:customStyle="1" w:styleId="affff3">
    <w:name w:val="a续表"/>
    <w:rsid w:val="00727944"/>
    <w:pPr>
      <w:widowControl w:val="0"/>
      <w:topLinePunct/>
      <w:adjustRightInd w:val="0"/>
      <w:snapToGrid w:val="0"/>
      <w:spacing w:line="400" w:lineRule="atLeast"/>
      <w:ind w:rightChars="100" w:right="100"/>
      <w:jc w:val="right"/>
    </w:pPr>
    <w:rPr>
      <w:rFonts w:ascii="黑体" w:eastAsia="黑体" w:hAnsi="黑体"/>
      <w:kern w:val="2"/>
      <w:sz w:val="21"/>
      <w:szCs w:val="18"/>
    </w:rPr>
  </w:style>
  <w:style w:type="paragraph" w:customStyle="1" w:styleId="affff4">
    <w:name w:val="a子图说"/>
    <w:rsid w:val="0088253E"/>
    <w:pPr>
      <w:widowControl w:val="0"/>
      <w:topLinePunct/>
      <w:adjustRightInd w:val="0"/>
      <w:snapToGrid w:val="0"/>
      <w:spacing w:line="240" w:lineRule="atLeast"/>
      <w:jc w:val="center"/>
    </w:pPr>
    <w:rPr>
      <w:kern w:val="15"/>
      <w:position w:val="8"/>
      <w:sz w:val="18"/>
      <w:szCs w:val="22"/>
    </w:rPr>
  </w:style>
  <w:style w:type="paragraph" w:customStyle="1" w:styleId="affff5">
    <w:name w:val="a章下字"/>
    <w:rsid w:val="00066BE7"/>
    <w:pPr>
      <w:widowControl w:val="0"/>
      <w:pBdr>
        <w:top w:val="single" w:sz="4" w:space="3" w:color="808080"/>
        <w:left w:val="single" w:sz="4" w:space="4" w:color="808080"/>
        <w:bottom w:val="single" w:sz="4" w:space="3" w:color="808080"/>
        <w:right w:val="single" w:sz="4" w:space="4" w:color="808080"/>
      </w:pBdr>
      <w:topLinePunct/>
      <w:adjustRightInd w:val="0"/>
      <w:snapToGrid w:val="0"/>
      <w:spacing w:line="400" w:lineRule="atLeast"/>
      <w:ind w:leftChars="50" w:left="50" w:rightChars="50" w:right="50" w:firstLineChars="200" w:firstLine="200"/>
      <w:jc w:val="both"/>
    </w:pPr>
    <w:rPr>
      <w:rFonts w:eastAsia="楷体_GB2312" w:cs="Arial"/>
      <w:kern w:val="24"/>
      <w:sz w:val="24"/>
      <w:szCs w:val="24"/>
    </w:rPr>
  </w:style>
  <w:style w:type="paragraph" w:customStyle="1" w:styleId="a10">
    <w:name w:val="a工作任务1"/>
    <w:qFormat/>
    <w:rsid w:val="00DD51F7"/>
    <w:pPr>
      <w:widowControl w:val="0"/>
      <w:topLinePunct/>
      <w:adjustRightInd w:val="0"/>
      <w:snapToGrid w:val="0"/>
      <w:spacing w:beforeLines="30" w:before="30" w:afterLines="10" w:after="10" w:line="312" w:lineRule="atLeast"/>
      <w:ind w:firstLine="482"/>
      <w:textAlignment w:val="center"/>
    </w:pPr>
    <w:rPr>
      <w:rFonts w:ascii="方正准圆_GBK" w:eastAsia="方正准圆_GBK" w:hAnsi="方正准圆_GBK"/>
      <w:kern w:val="24"/>
      <w:sz w:val="22"/>
      <w:szCs w:val="24"/>
    </w:rPr>
  </w:style>
  <w:style w:type="paragraph" w:customStyle="1" w:styleId="-">
    <w:name w:val="二维码-图"/>
    <w:qFormat/>
    <w:rsid w:val="00A863A5"/>
    <w:pPr>
      <w:widowControl w:val="0"/>
      <w:topLinePunct/>
      <w:adjustRightInd w:val="0"/>
      <w:snapToGrid w:val="0"/>
      <w:spacing w:beforeLines="30" w:before="30" w:afterLines="20" w:after="20" w:line="312" w:lineRule="atLeast"/>
      <w:jc w:val="center"/>
    </w:pPr>
    <w:rPr>
      <w:noProof/>
      <w:sz w:val="18"/>
      <w:szCs w:val="24"/>
    </w:rPr>
  </w:style>
  <w:style w:type="paragraph" w:customStyle="1" w:styleId="-0">
    <w:name w:val="二维码-字"/>
    <w:qFormat/>
    <w:rsid w:val="0088253E"/>
    <w:pPr>
      <w:adjustRightInd w:val="0"/>
      <w:snapToGrid w:val="0"/>
      <w:spacing w:beforeLines="42" w:before="42"/>
      <w:jc w:val="center"/>
    </w:pPr>
    <w:rPr>
      <w:rFonts w:ascii="方正兰亭黑_GBK" w:eastAsia="方正兰亭黑_GBK" w:hAnsi="方正兰亭黑_GBK"/>
      <w:noProof/>
      <w:sz w:val="17"/>
      <w:szCs w:val="18"/>
    </w:rPr>
  </w:style>
  <w:style w:type="paragraph" w:customStyle="1" w:styleId="a-">
    <w:name w:val="a二维码-字"/>
    <w:qFormat/>
    <w:rsid w:val="00163E51"/>
    <w:pPr>
      <w:widowControl w:val="0"/>
      <w:topLinePunct/>
      <w:adjustRightInd w:val="0"/>
      <w:snapToGrid w:val="0"/>
      <w:spacing w:line="240" w:lineRule="atLeast"/>
      <w:jc w:val="center"/>
    </w:pPr>
    <w:rPr>
      <w:rFonts w:ascii="Arial" w:eastAsia="黑体" w:hAnsi="Arial" w:cs="Arial"/>
      <w:kern w:val="21"/>
      <w:sz w:val="17"/>
      <w:szCs w:val="24"/>
    </w:rPr>
  </w:style>
  <w:style w:type="paragraph" w:customStyle="1" w:styleId="a-0">
    <w:name w:val="a二维码-图"/>
    <w:qFormat/>
    <w:rsid w:val="00163E51"/>
    <w:pPr>
      <w:widowControl w:val="0"/>
      <w:topLinePunct/>
      <w:adjustRightInd w:val="0"/>
      <w:snapToGrid w:val="0"/>
      <w:spacing w:beforeLines="30" w:before="30" w:afterLines="50" w:after="50" w:line="240" w:lineRule="atLeast"/>
      <w:jc w:val="center"/>
    </w:pPr>
    <w:rPr>
      <w:rFonts w:ascii="Arial" w:eastAsia="黑体" w:hAnsi="Arial" w:cs="Arial"/>
      <w:kern w:val="21"/>
      <w:sz w:val="18"/>
      <w:szCs w:val="24"/>
    </w:rPr>
  </w:style>
  <w:style w:type="paragraph" w:styleId="affff6">
    <w:name w:val="table of figures"/>
    <w:basedOn w:val="a7"/>
    <w:next w:val="a7"/>
    <w:uiPriority w:val="99"/>
    <w:unhideWhenUsed/>
    <w:rsid w:val="00B3565D"/>
    <w:pPr>
      <w:ind w:leftChars="200" w:left="200" w:hangingChars="200" w:hanging="200"/>
    </w:pPr>
  </w:style>
  <w:style w:type="paragraph" w:customStyle="1" w:styleId="affff7">
    <w:name w:val="a互动练习"/>
    <w:qFormat/>
    <w:rsid w:val="005D4C0F"/>
    <w:pPr>
      <w:widowControl w:val="0"/>
      <w:topLinePunct/>
      <w:adjustRightInd w:val="0"/>
      <w:snapToGrid w:val="0"/>
      <w:spacing w:beforeLines="100" w:before="100" w:afterLines="10" w:after="10" w:line="400" w:lineRule="atLeast"/>
      <w:ind w:firstLineChars="200" w:firstLine="200"/>
    </w:pPr>
    <w:rPr>
      <w:rFonts w:ascii="方正正黑_GBK" w:eastAsia="方正正黑_GBK" w:hAnsi="方正正黑_GBK"/>
      <w:noProof/>
      <w:kern w:val="2"/>
      <w:sz w:val="36"/>
      <w:szCs w:val="24"/>
      <w:u w:val="single" w:color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file:///\\TONGGUOYUE\tongguoyue\3391-&#30333;&#26976;-&#32508;&#21512;&#24067;&#32447;&#31995;&#32479;&#23433;&#35013;&#19982;&#32500;&#25252;&#65288;&#21021;&#32423;&#65289;\&#32472;&#22270;\4-125.tif" TargetMode="External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68B9-3F57-4E7A-83DC-959ED882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Links>
    <vt:vector size="582" baseType="variant"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_Toc101454054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_Toc101454053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_Toc101454052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_Toc101454051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_Toc101454050</vt:lpwstr>
      </vt:variant>
      <vt:variant>
        <vt:i4>1245237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_Toc101454049</vt:lpwstr>
      </vt:variant>
      <vt:variant>
        <vt:i4>1245237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_Toc101454048</vt:lpwstr>
      </vt:variant>
      <vt:variant>
        <vt:i4>1245237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_Toc101454047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_Toc101454046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_Toc101454045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_Toc101454044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_Toc101454043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_Toc101454042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_Toc101454041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_Toc101454040</vt:lpwstr>
      </vt:variant>
      <vt:variant>
        <vt:i4>1310773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_Toc101454039</vt:lpwstr>
      </vt:variant>
      <vt:variant>
        <vt:i4>1310773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_Toc101454038</vt:lpwstr>
      </vt:variant>
      <vt:variant>
        <vt:i4>1310773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_Toc101454037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_Toc101454036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_Toc101454035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_Toc101454034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_Toc101454033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_Toc101454032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_Toc101454031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_Toc101454030</vt:lpwstr>
      </vt:variant>
      <vt:variant>
        <vt:i4>1376309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_Toc101454029</vt:lpwstr>
      </vt:variant>
      <vt:variant>
        <vt:i4>1376309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_Toc101454028</vt:lpwstr>
      </vt:variant>
      <vt:variant>
        <vt:i4>1376309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_Toc101454027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_Toc101454026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_Toc101454025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_Toc101454024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_Toc101454023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_Toc101454022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_Toc101454021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_Toc101454020</vt:lpwstr>
      </vt:variant>
      <vt:variant>
        <vt:i4>1441845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_Toc101454019</vt:lpwstr>
      </vt:variant>
      <vt:variant>
        <vt:i4>1441845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_Toc101454018</vt:lpwstr>
      </vt:variant>
      <vt:variant>
        <vt:i4>1441845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_Toc101454017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_Toc101454016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_Toc101454015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_Toc101454014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_Toc101454013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_Toc101454012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_Toc101454011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_Toc101454010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_Toc101454009</vt:lpwstr>
      </vt:variant>
      <vt:variant>
        <vt:i4>1507381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_Toc101454008</vt:lpwstr>
      </vt:variant>
      <vt:variant>
        <vt:i4>1507381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_Toc101454007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_Toc101454006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_Toc101454005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_Toc101454004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_Toc101454003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_Toc101454002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_Toc101454001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_Toc101454000</vt:lpwstr>
      </vt:variant>
      <vt:variant>
        <vt:i4>1638460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_Toc101453999</vt:lpwstr>
      </vt:variant>
      <vt:variant>
        <vt:i4>1638460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_Toc101453998</vt:lpwstr>
      </vt:variant>
      <vt:variant>
        <vt:i4>1638460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_Toc101453997</vt:lpwstr>
      </vt:variant>
      <vt:variant>
        <vt:i4>1638460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_Toc101453996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_Toc101453995</vt:lpwstr>
      </vt:variant>
      <vt:variant>
        <vt:i4>1638460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_Toc101453994</vt:lpwstr>
      </vt:variant>
      <vt:variant>
        <vt:i4>1638460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_Toc101453993</vt:lpwstr>
      </vt:variant>
      <vt:variant>
        <vt:i4>1638460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_Toc101453992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_Toc101453991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_Toc101453990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_Toc101453989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_Toc101453988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_Toc101453987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_Toc101453986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_Toc101453985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_Toc101453984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_Toc101453983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_Toc101453982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_Toc101453981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_Toc101453980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_Toc101453979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_Toc101453978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_Toc101453977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_Toc101453976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_Toc101453975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_Toc101453974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_Toc101453973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_Toc101453972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_Toc101453971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_Toc101453970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_Toc101453969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_Toc101453968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_Toc101453967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_Toc101453966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_Toc101453965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_Toc101453964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_Toc101453963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_Toc101453962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_Toc101453961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_Toc101453960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_Toc101453959</vt:lpwstr>
      </vt:variant>
      <vt:variant>
        <vt:i4>52597166</vt:i4>
      </vt:variant>
      <vt:variant>
        <vt:i4>2712</vt:i4>
      </vt:variant>
      <vt:variant>
        <vt:i4>1026</vt:i4>
      </vt:variant>
      <vt:variant>
        <vt:i4>1</vt:i4>
      </vt:variant>
      <vt:variant>
        <vt:lpwstr>\\TONGGUOYUE\tongguoyue\3391-白楠-综合布线系统安装与维护（初级）\绘图\4-125.tif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  Web应用程序概述</dc:title>
  <dc:subject/>
  <dc:creator>zzm</dc:creator>
  <cp:keywords/>
  <cp:lastModifiedBy>123</cp:lastModifiedBy>
  <cp:revision>5</cp:revision>
  <cp:lastPrinted>2022-05-09T03:21:00Z</cp:lastPrinted>
  <dcterms:created xsi:type="dcterms:W3CDTF">2022-05-21T02:57:00Z</dcterms:created>
  <dcterms:modified xsi:type="dcterms:W3CDTF">2022-10-10T05:48:00Z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F6103FEBDA3D42A087FCD15C79D34AF9</vt:lpwstr>
  </property>
</Properties>
</file>